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456" w:rsidRDefault="00FA6456" w:rsidP="00FA645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ИТОГОВЫЙ ОТЧЕТ</w:t>
      </w:r>
    </w:p>
    <w:p w:rsidR="00FA6456" w:rsidRDefault="00FA6456" w:rsidP="00FA64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 образования Администрации города Новошахтинска</w:t>
      </w:r>
    </w:p>
    <w:p w:rsidR="00FA6456" w:rsidRPr="006212FF" w:rsidRDefault="00FA6456" w:rsidP="00FA64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анализа состояния и перспектив развития системы образования за 2023 год</w:t>
      </w: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9497"/>
      </w:tblGrid>
      <w:tr w:rsidR="00DD294B" w:rsidTr="000316EB">
        <w:tc>
          <w:tcPr>
            <w:tcW w:w="1135" w:type="dxa"/>
          </w:tcPr>
          <w:p w:rsidR="00DD294B" w:rsidRPr="007D538F" w:rsidRDefault="007D538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7D538F">
              <w:rPr>
                <w:b/>
              </w:rPr>
              <w:t xml:space="preserve">Раздел </w:t>
            </w:r>
            <w:r>
              <w:rPr>
                <w:b/>
              </w:rPr>
              <w:t xml:space="preserve">        </w:t>
            </w:r>
            <w:r w:rsidRPr="007D538F">
              <w:rPr>
                <w:b/>
              </w:rPr>
              <w:t>отчета</w:t>
            </w:r>
          </w:p>
        </w:tc>
        <w:tc>
          <w:tcPr>
            <w:tcW w:w="9497" w:type="dxa"/>
          </w:tcPr>
          <w:p w:rsidR="00DD294B" w:rsidRPr="000316EB" w:rsidRDefault="007D538F">
            <w:pPr>
              <w:rPr>
                <w:b/>
                <w:sz w:val="24"/>
                <w:szCs w:val="24"/>
              </w:rPr>
            </w:pPr>
            <w:r w:rsidRPr="000316EB">
              <w:rPr>
                <w:b/>
                <w:sz w:val="24"/>
                <w:szCs w:val="24"/>
              </w:rPr>
              <w:t xml:space="preserve">                                </w:t>
            </w:r>
            <w:r w:rsidR="000316EB">
              <w:rPr>
                <w:b/>
                <w:sz w:val="24"/>
                <w:szCs w:val="24"/>
              </w:rPr>
              <w:t xml:space="preserve">               </w:t>
            </w:r>
            <w:r w:rsidRPr="000316EB">
              <w:rPr>
                <w:b/>
                <w:sz w:val="24"/>
                <w:szCs w:val="24"/>
              </w:rPr>
              <w:t xml:space="preserve">  Содержание раздела</w:t>
            </w:r>
          </w:p>
        </w:tc>
      </w:tr>
      <w:tr w:rsidR="00DD294B" w:rsidTr="000316EB">
        <w:tc>
          <w:tcPr>
            <w:tcW w:w="1135" w:type="dxa"/>
          </w:tcPr>
          <w:p w:rsidR="00DD294B" w:rsidRPr="007D538F" w:rsidRDefault="007D538F">
            <w:pPr>
              <w:rPr>
                <w:b/>
              </w:rPr>
            </w:pPr>
            <w:r w:rsidRPr="007D538F">
              <w:rPr>
                <w:b/>
              </w:rPr>
              <w:t xml:space="preserve">          </w:t>
            </w:r>
          </w:p>
        </w:tc>
        <w:tc>
          <w:tcPr>
            <w:tcW w:w="9497" w:type="dxa"/>
          </w:tcPr>
          <w:p w:rsidR="00DD294B" w:rsidRPr="000316EB" w:rsidRDefault="007D538F">
            <w:pPr>
              <w:rPr>
                <w:b/>
                <w:sz w:val="24"/>
                <w:szCs w:val="24"/>
              </w:rPr>
            </w:pPr>
            <w:r w:rsidRPr="000316EB">
              <w:rPr>
                <w:b/>
                <w:sz w:val="24"/>
                <w:szCs w:val="24"/>
              </w:rPr>
              <w:t>Анализ состояния и перспектив развития системы образования</w:t>
            </w:r>
          </w:p>
        </w:tc>
      </w:tr>
      <w:tr w:rsidR="00DD294B" w:rsidTr="000316EB">
        <w:tc>
          <w:tcPr>
            <w:tcW w:w="1135" w:type="dxa"/>
          </w:tcPr>
          <w:p w:rsidR="000316EB" w:rsidRPr="000316EB" w:rsidRDefault="00DB018E" w:rsidP="000316EB">
            <w:pPr>
              <w:pStyle w:val="a8"/>
              <w:numPr>
                <w:ilvl w:val="0"/>
                <w:numId w:val="2"/>
              </w:numPr>
              <w:spacing w:line="240" w:lineRule="auto"/>
            </w:pPr>
            <w:r w:rsidRPr="00DB018E">
              <w:rPr>
                <w:b/>
              </w:rPr>
              <w:t xml:space="preserve">Вводная </w:t>
            </w:r>
          </w:p>
          <w:p w:rsidR="000316EB" w:rsidRPr="000316EB" w:rsidRDefault="000316EB" w:rsidP="000316EB">
            <w:pPr>
              <w:pStyle w:val="a8"/>
              <w:spacing w:line="240" w:lineRule="auto"/>
            </w:pPr>
          </w:p>
          <w:p w:rsidR="000316EB" w:rsidRPr="000316EB" w:rsidRDefault="000316EB" w:rsidP="000316EB">
            <w:pPr>
              <w:pStyle w:val="a8"/>
              <w:spacing w:line="240" w:lineRule="auto"/>
            </w:pPr>
          </w:p>
          <w:p w:rsidR="00DD294B" w:rsidRPr="00DB018E" w:rsidRDefault="00DB018E" w:rsidP="000316EB">
            <w:pPr>
              <w:pStyle w:val="a8"/>
              <w:spacing w:line="240" w:lineRule="auto"/>
            </w:pPr>
            <w:r w:rsidRPr="00DB018E">
              <w:rPr>
                <w:b/>
              </w:rPr>
              <w:t>часть</w:t>
            </w:r>
          </w:p>
        </w:tc>
        <w:tc>
          <w:tcPr>
            <w:tcW w:w="9497" w:type="dxa"/>
          </w:tcPr>
          <w:p w:rsidR="00DB018E" w:rsidRPr="00AE1DC3" w:rsidRDefault="00DB018E" w:rsidP="000316EB">
            <w:pPr>
              <w:pStyle w:val="a7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20B22"/>
                <w:sz w:val="28"/>
                <w:szCs w:val="28"/>
              </w:rPr>
            </w:pPr>
            <w:r w:rsidRPr="00AE1DC3">
              <w:rPr>
                <w:color w:val="020B22"/>
                <w:sz w:val="28"/>
                <w:szCs w:val="28"/>
              </w:rPr>
              <w:t>Новошахтинск является одним из крупных городов Ростовской области, расположенном в западном внутриобластном экономическом районе.</w:t>
            </w:r>
          </w:p>
          <w:p w:rsidR="00DB018E" w:rsidRPr="00AE1DC3" w:rsidRDefault="00DB018E" w:rsidP="000316EB">
            <w:pPr>
              <w:pStyle w:val="a7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20B22"/>
                <w:sz w:val="28"/>
                <w:szCs w:val="28"/>
              </w:rPr>
            </w:pPr>
            <w:r w:rsidRPr="00AE1DC3">
              <w:rPr>
                <w:color w:val="020B22"/>
                <w:sz w:val="28"/>
                <w:szCs w:val="28"/>
              </w:rPr>
              <w:t>Площадь города 138 кв.</w:t>
            </w:r>
            <w:r>
              <w:rPr>
                <w:color w:val="020B22"/>
                <w:sz w:val="28"/>
                <w:szCs w:val="28"/>
              </w:rPr>
              <w:t xml:space="preserve"> </w:t>
            </w:r>
            <w:r w:rsidRPr="00AE1DC3">
              <w:rPr>
                <w:color w:val="020B22"/>
                <w:sz w:val="28"/>
                <w:szCs w:val="28"/>
              </w:rPr>
              <w:t xml:space="preserve">км. Население – 101,7 тыс. чел. (данные </w:t>
            </w:r>
            <w:proofErr w:type="spellStart"/>
            <w:r w:rsidRPr="00AE1DC3">
              <w:rPr>
                <w:color w:val="020B22"/>
                <w:sz w:val="28"/>
                <w:szCs w:val="28"/>
              </w:rPr>
              <w:t>Ростовстат</w:t>
            </w:r>
            <w:proofErr w:type="spellEnd"/>
            <w:r w:rsidRPr="00AE1DC3">
              <w:rPr>
                <w:color w:val="020B22"/>
                <w:sz w:val="28"/>
                <w:szCs w:val="28"/>
              </w:rPr>
              <w:t xml:space="preserve"> на 01.01.2023).</w:t>
            </w:r>
          </w:p>
          <w:p w:rsidR="00DB018E" w:rsidRPr="00AE1DC3" w:rsidRDefault="00DB018E" w:rsidP="000316EB">
            <w:pPr>
              <w:pStyle w:val="a7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20B22"/>
                <w:sz w:val="28"/>
                <w:szCs w:val="28"/>
              </w:rPr>
            </w:pPr>
            <w:r w:rsidRPr="00AE1DC3">
              <w:rPr>
                <w:color w:val="020B22"/>
                <w:sz w:val="28"/>
                <w:szCs w:val="28"/>
              </w:rPr>
              <w:t>Новошахтинск – город с развитой транспортной инфраструктурой, обусловленной дорожными линиями федерального (М-4 «ДОН» и М-19 «Ростов-Харьков») и регионального значения («Новошахтинск-Гуково» и «Новошахтинск-Родионово-Несветайская-Ростов»).</w:t>
            </w:r>
          </w:p>
          <w:p w:rsidR="00DB018E" w:rsidRPr="00AE1DC3" w:rsidRDefault="00DB018E" w:rsidP="000316EB">
            <w:pPr>
              <w:pStyle w:val="a7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20B22"/>
                <w:sz w:val="28"/>
                <w:szCs w:val="28"/>
              </w:rPr>
            </w:pPr>
            <w:r w:rsidRPr="00AE1DC3">
              <w:rPr>
                <w:color w:val="020B22"/>
                <w:sz w:val="28"/>
                <w:szCs w:val="28"/>
              </w:rPr>
              <w:t xml:space="preserve">Транспортная магистраль ведет на крупнейший на юге страны международный автомобильный пункт пропуска «Новошахтинск», что делает город важнейшим этапом на пути следования грузов из стран Европы и Турции в европейскую часть России. Кроме того, на территории города осуществляет свою деятельность </w:t>
            </w:r>
            <w:proofErr w:type="spellStart"/>
            <w:r w:rsidRPr="00AE1DC3">
              <w:rPr>
                <w:color w:val="020B22"/>
                <w:sz w:val="28"/>
                <w:szCs w:val="28"/>
              </w:rPr>
              <w:t>Несветайский</w:t>
            </w:r>
            <w:proofErr w:type="spellEnd"/>
            <w:r w:rsidRPr="00AE1DC3">
              <w:rPr>
                <w:color w:val="020B22"/>
                <w:sz w:val="28"/>
                <w:szCs w:val="28"/>
              </w:rPr>
              <w:t xml:space="preserve"> таможенный пост Ростовской таможни.</w:t>
            </w:r>
          </w:p>
          <w:p w:rsidR="00DB018E" w:rsidRPr="00AE1DC3" w:rsidRDefault="00DB018E" w:rsidP="000316EB">
            <w:pPr>
              <w:pStyle w:val="a7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20B22"/>
                <w:sz w:val="28"/>
                <w:szCs w:val="28"/>
              </w:rPr>
            </w:pPr>
            <w:r w:rsidRPr="00AE1DC3">
              <w:rPr>
                <w:color w:val="020B22"/>
                <w:sz w:val="28"/>
                <w:szCs w:val="28"/>
              </w:rPr>
              <w:t xml:space="preserve">Новошахтинск находится на расстоянии 80 км от областного центра Ростовской области – Ростова–на–Дону. Относительно небольшие расстояния отделяют город от целого ряда промышленных центров области: Красный Сулин, Шахты, Зверево, Гуково. </w:t>
            </w:r>
          </w:p>
          <w:p w:rsidR="00DB018E" w:rsidRPr="00AE1DC3" w:rsidRDefault="00DB018E" w:rsidP="000316EB">
            <w:pPr>
              <w:shd w:val="clear" w:color="auto" w:fill="FFFFFF"/>
              <w:suppressAutoHyphens/>
              <w:spacing w:after="0" w:line="240" w:lineRule="auto"/>
              <w:ind w:firstLine="567"/>
              <w:jc w:val="both"/>
              <w:rPr>
                <w:color w:val="020B22"/>
                <w:sz w:val="28"/>
                <w:szCs w:val="28"/>
                <w:shd w:val="clear" w:color="auto" w:fill="FFFFFF"/>
              </w:rPr>
            </w:pPr>
            <w:r w:rsidRPr="00AE1DC3">
              <w:rPr>
                <w:color w:val="020B22"/>
                <w:sz w:val="28"/>
                <w:szCs w:val="28"/>
                <w:shd w:val="clear" w:color="auto" w:fill="FFFFFF"/>
              </w:rPr>
              <w:t>Современный Новошахтинск – город с многопрофильной экономикой и наличием устойчивой базы для дальнейшего динамичного развития. Наращивая свой производственный потенциал, город развивается в стратегически важных для него отраслях: производство пищевых продуктов, производство одежды, производство готовых металлических изделий, транспортная логистика, торговля. При этом главную роль в структуре экономики играют предприятия обрабатывающей отрасли, которые постоянно модернизируют и расширяют производство.</w:t>
            </w:r>
          </w:p>
          <w:p w:rsidR="00DB018E" w:rsidRPr="00B016C4" w:rsidRDefault="00DB018E" w:rsidP="000316EB">
            <w:pPr>
              <w:shd w:val="clear" w:color="auto" w:fill="FFFFFF"/>
              <w:suppressAutoHyphens/>
              <w:spacing w:after="0" w:line="240" w:lineRule="auto"/>
              <w:ind w:firstLine="567"/>
              <w:jc w:val="both"/>
            </w:pPr>
            <w:r w:rsidRPr="00B016C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Новошахтинск относится к территориям, в которых проводится активная социальная политика. </w:t>
            </w:r>
            <w:r w:rsidRPr="00B016C4">
              <w:rPr>
                <w:sz w:val="28"/>
              </w:rPr>
              <w:t xml:space="preserve">Приоритетом в социальной сфере города является отрасль «Образование». </w:t>
            </w:r>
            <w:r w:rsidRPr="00B016C4">
              <w:rPr>
                <w:sz w:val="28"/>
                <w:szCs w:val="28"/>
              </w:rPr>
              <w:t xml:space="preserve">Создание условий для успешного </w:t>
            </w:r>
            <w:proofErr w:type="gramStart"/>
            <w:r w:rsidRPr="00B016C4">
              <w:rPr>
                <w:sz w:val="28"/>
                <w:szCs w:val="28"/>
              </w:rPr>
              <w:t>обучения,  социализации</w:t>
            </w:r>
            <w:proofErr w:type="gramEnd"/>
            <w:r w:rsidRPr="00B016C4">
              <w:rPr>
                <w:sz w:val="28"/>
                <w:szCs w:val="28"/>
              </w:rPr>
              <w:t xml:space="preserve"> и эффективной самореализации подрастающего поколения, развитие потенциала молодежи и его использование в интересах развития города и страны в целом – одна  из основных  задач системы образования города. </w:t>
            </w:r>
            <w:r w:rsidRPr="00B016C4">
              <w:rPr>
                <w:sz w:val="28"/>
              </w:rPr>
              <w:t xml:space="preserve">54 образовательные муниципальные учреждения позволяют удовлетворить потребности жителей города Новошахтинска в получении общего, дошкольного и дополнительного образования на территории города.  </w:t>
            </w:r>
          </w:p>
          <w:p w:rsidR="00DB018E" w:rsidRPr="00B016C4" w:rsidRDefault="00DB018E" w:rsidP="000316EB">
            <w:pPr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 w:rsidRPr="00B016C4">
              <w:rPr>
                <w:bCs/>
                <w:sz w:val="28"/>
                <w:szCs w:val="28"/>
              </w:rPr>
              <w:lastRenderedPageBreak/>
              <w:t xml:space="preserve">Контактная информация об </w:t>
            </w:r>
            <w:r w:rsidRPr="00B016C4">
              <w:rPr>
                <w:sz w:val="28"/>
                <w:szCs w:val="28"/>
              </w:rPr>
              <w:t>Управлении образования Администрации города Новошахтинска:</w:t>
            </w:r>
          </w:p>
          <w:p w:rsidR="00DB018E" w:rsidRPr="00B016C4" w:rsidRDefault="00DB018E" w:rsidP="000316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B016C4">
              <w:rPr>
                <w:sz w:val="28"/>
                <w:szCs w:val="28"/>
              </w:rPr>
              <w:t xml:space="preserve">начальник Управления образования - Т.П. </w:t>
            </w:r>
            <w:proofErr w:type="spellStart"/>
            <w:r w:rsidRPr="00B016C4">
              <w:rPr>
                <w:sz w:val="28"/>
                <w:szCs w:val="28"/>
              </w:rPr>
              <w:t>Бахтинова</w:t>
            </w:r>
            <w:proofErr w:type="spellEnd"/>
          </w:p>
          <w:p w:rsidR="00DB018E" w:rsidRPr="00B016C4" w:rsidRDefault="00DB018E" w:rsidP="000316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B016C4">
              <w:rPr>
                <w:sz w:val="28"/>
                <w:szCs w:val="28"/>
              </w:rPr>
              <w:t>адрес: 346918, г. Новошахтинск, ул. Советская, д. 21</w:t>
            </w:r>
          </w:p>
          <w:p w:rsidR="00DB018E" w:rsidRPr="00B016C4" w:rsidRDefault="00DB018E" w:rsidP="000316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B016C4">
              <w:rPr>
                <w:sz w:val="28"/>
                <w:szCs w:val="28"/>
              </w:rPr>
              <w:t>тел.: 8(86369) 2-05-07</w:t>
            </w:r>
          </w:p>
          <w:p w:rsidR="00DB018E" w:rsidRPr="00B016C4" w:rsidRDefault="00DB018E" w:rsidP="000316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Style w:val="a6"/>
                <w:color w:val="auto"/>
                <w:sz w:val="28"/>
                <w:szCs w:val="28"/>
              </w:rPr>
            </w:pPr>
            <w:r w:rsidRPr="00B016C4">
              <w:rPr>
                <w:sz w:val="28"/>
                <w:szCs w:val="28"/>
              </w:rPr>
              <w:t xml:space="preserve">электронный </w:t>
            </w:r>
            <w:proofErr w:type="gramStart"/>
            <w:r w:rsidRPr="00B016C4">
              <w:rPr>
                <w:sz w:val="28"/>
                <w:szCs w:val="28"/>
              </w:rPr>
              <w:t xml:space="preserve">адрес: </w:t>
            </w:r>
            <w:hyperlink r:id="rId5" w:history="1"/>
            <w:r w:rsidRPr="00B016C4">
              <w:rPr>
                <w:rStyle w:val="a6"/>
                <w:color w:val="auto"/>
                <w:sz w:val="28"/>
                <w:szCs w:val="28"/>
              </w:rPr>
              <w:t xml:space="preserve"> </w:t>
            </w:r>
            <w:hyperlink r:id="rId6" w:history="1">
              <w:r w:rsidRPr="00B016C4">
                <w:rPr>
                  <w:rStyle w:val="a6"/>
                  <w:sz w:val="28"/>
                  <w:szCs w:val="28"/>
                </w:rPr>
                <w:t>oo_novoshakhtinsk@rostobr.ru</w:t>
              </w:r>
              <w:proofErr w:type="gramEnd"/>
            </w:hyperlink>
            <w:r w:rsidRPr="00B016C4">
              <w:rPr>
                <w:rStyle w:val="a6"/>
                <w:color w:val="auto"/>
                <w:sz w:val="28"/>
                <w:szCs w:val="28"/>
              </w:rPr>
              <w:t xml:space="preserve"> </w:t>
            </w:r>
          </w:p>
          <w:p w:rsidR="00DB018E" w:rsidRPr="00B016C4" w:rsidRDefault="00DB018E" w:rsidP="000316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Style w:val="a6"/>
                <w:b/>
                <w:color w:val="auto"/>
                <w:sz w:val="28"/>
                <w:szCs w:val="28"/>
                <w:u w:val="none"/>
              </w:rPr>
            </w:pPr>
            <w:r w:rsidRPr="00B016C4">
              <w:rPr>
                <w:rStyle w:val="a6"/>
                <w:color w:val="auto"/>
                <w:sz w:val="28"/>
                <w:szCs w:val="28"/>
                <w:u w:val="none"/>
              </w:rPr>
              <w:t xml:space="preserve">адрес </w:t>
            </w:r>
            <w:proofErr w:type="gramStart"/>
            <w:r w:rsidRPr="00B016C4">
              <w:rPr>
                <w:rStyle w:val="a6"/>
                <w:color w:val="auto"/>
                <w:sz w:val="28"/>
                <w:szCs w:val="28"/>
                <w:u w:val="none"/>
              </w:rPr>
              <w:t xml:space="preserve">сайта:  </w:t>
            </w:r>
            <w:hyperlink r:id="rId7" w:history="1">
              <w:r w:rsidRPr="00B016C4">
                <w:rPr>
                  <w:rStyle w:val="a6"/>
                  <w:sz w:val="28"/>
                  <w:szCs w:val="28"/>
                  <w:u w:val="none"/>
                </w:rPr>
                <w:t>http://novobr.ru</w:t>
              </w:r>
              <w:proofErr w:type="gramEnd"/>
            </w:hyperlink>
            <w:r w:rsidRPr="00B016C4">
              <w:rPr>
                <w:rStyle w:val="a6"/>
                <w:b/>
                <w:color w:val="auto"/>
                <w:sz w:val="28"/>
                <w:szCs w:val="28"/>
                <w:u w:val="none"/>
              </w:rPr>
              <w:t xml:space="preserve"> </w:t>
            </w:r>
          </w:p>
          <w:p w:rsidR="00DB018E" w:rsidRPr="006440BA" w:rsidRDefault="00DB018E" w:rsidP="000316EB">
            <w:pPr>
              <w:pStyle w:val="a4"/>
              <w:shd w:val="clear" w:color="auto" w:fill="FFFFFF"/>
              <w:spacing w:after="0"/>
              <w:ind w:firstLine="567"/>
              <w:jc w:val="both"/>
              <w:rPr>
                <w:rFonts w:ascii="Times New Roman" w:eastAsia="TimesNewRoman" w:hAnsi="Times New Roman"/>
                <w:iCs/>
                <w:spacing w:val="2"/>
                <w:sz w:val="28"/>
                <w:szCs w:val="24"/>
                <w:lang w:val="ru-RU"/>
              </w:rPr>
            </w:pPr>
            <w:r>
              <w:rPr>
                <w:rFonts w:ascii="Times New Roman" w:eastAsia="TimesNewRoman" w:hAnsi="Times New Roman"/>
                <w:iCs/>
                <w:spacing w:val="2"/>
                <w:sz w:val="28"/>
                <w:szCs w:val="24"/>
                <w:lang w:val="ru-RU"/>
              </w:rPr>
              <w:t>В 2023 году Управление образования Администрации города являлось ответственным исполнителем следующих муниципальных программ:</w:t>
            </w:r>
          </w:p>
          <w:p w:rsidR="00DB018E" w:rsidRDefault="00DB018E" w:rsidP="000316EB">
            <w:pPr>
              <w:pStyle w:val="a4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16C4">
              <w:rPr>
                <w:rFonts w:ascii="Times New Roman" w:eastAsia="TimesNewRoman" w:hAnsi="Times New Roman"/>
                <w:iCs/>
                <w:spacing w:val="2"/>
                <w:sz w:val="28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8"/>
                <w:szCs w:val="24"/>
              </w:rPr>
              <w:t>муниципальной программы</w:t>
            </w:r>
            <w:r w:rsidRPr="00B016C4">
              <w:rPr>
                <w:rFonts w:ascii="Times New Roman" w:hAnsi="Times New Roman"/>
                <w:sz w:val="28"/>
                <w:szCs w:val="24"/>
              </w:rPr>
              <w:t xml:space="preserve"> «Развитие муниципальной системы образования»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, утвержденной</w:t>
            </w:r>
            <w:r w:rsidRPr="00B016C4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постановлением Администрации города </w:t>
            </w:r>
            <w:r w:rsidRPr="00B016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07.12.2018 № 1227 </w:t>
            </w:r>
            <w:r>
              <w:rPr>
                <w:rFonts w:ascii="Times New Roman" w:hAnsi="Times New Roman"/>
                <w:sz w:val="28"/>
                <w:szCs w:val="28"/>
              </w:rPr>
              <w:t>и направленной</w:t>
            </w:r>
            <w:r w:rsidRPr="00B016C4">
              <w:rPr>
                <w:rFonts w:ascii="Times New Roman" w:hAnsi="Times New Roman"/>
                <w:sz w:val="28"/>
                <w:szCs w:val="28"/>
              </w:rPr>
              <w:t xml:space="preserve"> на обеспечение высокого качества образования в городе Новошахтинске в соответствии с меняющимися запросами населения и перспективными задачами разви</w:t>
            </w:r>
            <w:r>
              <w:rPr>
                <w:rFonts w:ascii="Times New Roman" w:hAnsi="Times New Roman"/>
                <w:sz w:val="28"/>
                <w:szCs w:val="28"/>
              </w:rPr>
              <w:t>тия общества и экономики города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DB018E" w:rsidRPr="006440BA" w:rsidRDefault="00DB018E" w:rsidP="000316EB">
            <w:pPr>
              <w:pStyle w:val="a4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муниципальной программы «Молодежная политика и социальная активность», 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>утвержденной</w:t>
            </w:r>
            <w:r w:rsidRPr="00B016C4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постановлением Администрации города </w:t>
            </w:r>
            <w:r w:rsidRPr="00B016C4"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07.12.2018 № 1245</w:t>
            </w:r>
            <w:r w:rsidRPr="00B016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направленной</w:t>
            </w:r>
            <w:r w:rsidRPr="00B016C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успешную самореализацию и интеграцию молодежи в общество, на повышение ее роли в жизни города.</w:t>
            </w:r>
          </w:p>
          <w:p w:rsidR="00DB018E" w:rsidRDefault="00DB018E" w:rsidP="000316EB">
            <w:pPr>
              <w:pStyle w:val="a4"/>
              <w:shd w:val="clear" w:color="auto" w:fill="FFFFFF"/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7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 xml:space="preserve">Также </w:t>
            </w:r>
            <w:r w:rsidRPr="00B016C4">
              <w:rPr>
                <w:rFonts w:ascii="Times New Roman" w:hAnsi="Times New Roman"/>
                <w:sz w:val="28"/>
                <w:szCs w:val="24"/>
              </w:rPr>
              <w:t>Управление образования Администрации города, муниципальные образовательные организации являются участниками муниципальных программ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 w:rsidRPr="00B016C4">
              <w:rPr>
                <w:rFonts w:ascii="Times New Roman" w:hAnsi="Times New Roman"/>
                <w:sz w:val="28"/>
                <w:szCs w:val="24"/>
              </w:rPr>
              <w:t>«Обеспечение общественного порядка и противодействие преступности»</w:t>
            </w:r>
            <w:r w:rsidRPr="00B016C4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, </w:t>
            </w:r>
            <w:r w:rsidRPr="00B016C4">
              <w:rPr>
                <w:rFonts w:ascii="Times New Roman" w:hAnsi="Times New Roman"/>
                <w:color w:val="000000"/>
                <w:sz w:val="28"/>
                <w:szCs w:val="27"/>
              </w:rPr>
              <w:t>«Защита населения и территории города от чрезвычайных ситуаций, обеспечение пожарной безопасности и безопасности людей на водных объектах»</w:t>
            </w:r>
            <w:r w:rsidRPr="00B016C4">
              <w:rPr>
                <w:rFonts w:ascii="Times New Roman" w:hAnsi="Times New Roman"/>
                <w:color w:val="000000"/>
                <w:sz w:val="28"/>
                <w:szCs w:val="27"/>
                <w:lang w:val="ru-RU"/>
              </w:rPr>
              <w:t>.</w:t>
            </w:r>
          </w:p>
          <w:p w:rsidR="00DD294B" w:rsidRDefault="00DD294B" w:rsidP="000316EB">
            <w:pPr>
              <w:spacing w:line="240" w:lineRule="auto"/>
              <w:ind w:left="-108" w:firstLine="108"/>
            </w:pPr>
          </w:p>
        </w:tc>
      </w:tr>
      <w:tr w:rsidR="00DD294B" w:rsidTr="000316EB">
        <w:tc>
          <w:tcPr>
            <w:tcW w:w="1135" w:type="dxa"/>
          </w:tcPr>
          <w:p w:rsidR="000316EB" w:rsidRPr="000316EB" w:rsidRDefault="00DB018E" w:rsidP="000316EB">
            <w:pPr>
              <w:pStyle w:val="a8"/>
              <w:numPr>
                <w:ilvl w:val="0"/>
                <w:numId w:val="2"/>
              </w:numPr>
              <w:spacing w:line="240" w:lineRule="auto"/>
            </w:pPr>
            <w:r w:rsidRPr="000316EB">
              <w:rPr>
                <w:b/>
              </w:rPr>
              <w:lastRenderedPageBreak/>
              <w:t>О</w:t>
            </w:r>
            <w:r w:rsidR="000316EB" w:rsidRPr="000316EB">
              <w:rPr>
                <w:b/>
              </w:rPr>
              <w:t>с</w:t>
            </w:r>
            <w:r w:rsidRPr="00DB018E">
              <w:rPr>
                <w:b/>
              </w:rPr>
              <w:t xml:space="preserve">новная </w:t>
            </w:r>
          </w:p>
          <w:p w:rsidR="00DD294B" w:rsidRPr="00DB018E" w:rsidRDefault="00DB018E" w:rsidP="000316EB">
            <w:pPr>
              <w:pStyle w:val="a8"/>
              <w:spacing w:line="240" w:lineRule="auto"/>
            </w:pPr>
            <w:r w:rsidRPr="00DB018E">
              <w:rPr>
                <w:b/>
              </w:rPr>
              <w:t xml:space="preserve">          часть</w:t>
            </w:r>
          </w:p>
        </w:tc>
        <w:tc>
          <w:tcPr>
            <w:tcW w:w="9497" w:type="dxa"/>
          </w:tcPr>
          <w:p w:rsidR="000316EB" w:rsidRDefault="00DB018E" w:rsidP="000316EB">
            <w:pPr>
              <w:pStyle w:val="a4"/>
              <w:shd w:val="clear" w:color="auto" w:fill="FFFFFF"/>
              <w:spacing w:after="0"/>
              <w:ind w:left="-567" w:firstLine="567"/>
              <w:jc w:val="both"/>
              <w:rPr>
                <w:szCs w:val="22"/>
              </w:rPr>
            </w:pPr>
            <w:r w:rsidRPr="00DB018E">
              <w:rPr>
                <w:szCs w:val="22"/>
              </w:rPr>
              <w:tab/>
            </w:r>
          </w:p>
          <w:p w:rsidR="000316EB" w:rsidRDefault="000316EB" w:rsidP="000316EB">
            <w:pPr>
              <w:pStyle w:val="a4"/>
              <w:shd w:val="clear" w:color="auto" w:fill="FFFFFF"/>
              <w:spacing w:after="0"/>
              <w:ind w:left="-567" w:firstLine="567"/>
              <w:jc w:val="both"/>
              <w:rPr>
                <w:szCs w:val="22"/>
              </w:rPr>
            </w:pPr>
          </w:p>
          <w:p w:rsidR="000316EB" w:rsidRDefault="000316EB" w:rsidP="000316EB">
            <w:pPr>
              <w:pStyle w:val="a4"/>
              <w:shd w:val="clear" w:color="auto" w:fill="FFFFFF"/>
              <w:spacing w:after="0"/>
              <w:ind w:left="-567" w:firstLine="567"/>
              <w:jc w:val="both"/>
              <w:rPr>
                <w:szCs w:val="22"/>
              </w:rPr>
            </w:pPr>
          </w:p>
          <w:p w:rsidR="000316EB" w:rsidRDefault="000316EB" w:rsidP="000316EB">
            <w:pPr>
              <w:pStyle w:val="a4"/>
              <w:shd w:val="clear" w:color="auto" w:fill="FFFFFF"/>
              <w:spacing w:after="0"/>
              <w:ind w:left="-567" w:firstLine="567"/>
              <w:jc w:val="both"/>
              <w:rPr>
                <w:szCs w:val="22"/>
              </w:rPr>
            </w:pPr>
          </w:p>
          <w:p w:rsidR="00DD294B" w:rsidRPr="000316EB" w:rsidRDefault="000316EB" w:rsidP="000316EB">
            <w:pPr>
              <w:pStyle w:val="a4"/>
              <w:shd w:val="clear" w:color="auto" w:fill="FFFFFF"/>
              <w:spacing w:after="0"/>
              <w:ind w:left="-56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Cs w:val="22"/>
                <w:lang w:val="ru-RU"/>
              </w:rPr>
              <w:t xml:space="preserve">                </w:t>
            </w:r>
            <w:r w:rsidR="00DB018E" w:rsidRPr="000316EB">
              <w:rPr>
                <w:rFonts w:ascii="Times New Roman" w:hAnsi="Times New Roman"/>
                <w:b/>
                <w:sz w:val="24"/>
                <w:szCs w:val="24"/>
              </w:rPr>
              <w:t>Анализ состояния и перспектив развития системы образования:</w:t>
            </w:r>
          </w:p>
        </w:tc>
      </w:tr>
      <w:tr w:rsidR="00DD294B" w:rsidTr="000316EB">
        <w:tc>
          <w:tcPr>
            <w:tcW w:w="1135" w:type="dxa"/>
          </w:tcPr>
          <w:p w:rsidR="00DD294B" w:rsidRDefault="00DD294B" w:rsidP="000316EB">
            <w:pPr>
              <w:spacing w:line="240" w:lineRule="auto"/>
            </w:pPr>
          </w:p>
        </w:tc>
        <w:tc>
          <w:tcPr>
            <w:tcW w:w="9497" w:type="dxa"/>
          </w:tcPr>
          <w:p w:rsidR="00DB018E" w:rsidRPr="002D5B68" w:rsidRDefault="00DB018E" w:rsidP="000316EB">
            <w:pPr>
              <w:suppressAutoHyphens/>
              <w:autoSpaceDN w:val="0"/>
              <w:spacing w:after="0" w:line="240" w:lineRule="auto"/>
              <w:ind w:right="191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Сегодня образование пронизывает все сферы общественной деятельности и является отправной точкой обновления и движения страны к новым горизонтам, к нашему общему будущему.</w:t>
            </w:r>
          </w:p>
          <w:p w:rsidR="00DB018E" w:rsidRPr="002D5B68" w:rsidRDefault="00DB018E" w:rsidP="000316EB">
            <w:pPr>
              <w:suppressAutoHyphens/>
              <w:autoSpaceDN w:val="0"/>
              <w:spacing w:after="0" w:line="240" w:lineRule="auto"/>
              <w:ind w:right="191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Муниципальная система образования подтвердила свою целостность, собранность, способность консолидироваться в любых обстоятельствах, оперативно подстраиваться под новые вызовы, находить новые решения и достигать поставленных целей несмотря на внешние факторы.</w:t>
            </w:r>
          </w:p>
          <w:p w:rsidR="00DB018E" w:rsidRPr="002D5B68" w:rsidRDefault="00DB018E" w:rsidP="000316EB">
            <w:pPr>
              <w:suppressAutoHyphens/>
              <w:autoSpaceDN w:val="0"/>
              <w:spacing w:before="100" w:after="100" w:line="240" w:lineRule="auto"/>
              <w:ind w:right="191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lastRenderedPageBreak/>
              <w:t>В настоящее время продолжается работа по укреплению единого образовательного пространства, формированию суверенной системы образования.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zh-CN" w:bidi="hi-IN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      Из резервного фонда Правительства Ростовской области, во исполнение наказов депутатам Законодательного собрания Ростовской области, по ходатайству Администрации города, в 2023 году выделены средства в объеме 3 636,9 тыс. рублей, за счет которых 19 образовательных учреждения оснащены электрическими печами, холодильниками, стиральной машиной, мебелью, комплектами формы для юнармейцев,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компъютерным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 и учебным оборудованием, арочными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>металлодетекторами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zh-CN" w:bidi="hi-IN"/>
              </w:rPr>
              <w:t xml:space="preserve"> и теневым навесом.</w:t>
            </w:r>
          </w:p>
          <w:p w:rsidR="00DB018E" w:rsidRPr="002D5B68" w:rsidRDefault="00DB018E" w:rsidP="000316EB">
            <w:pPr>
              <w:widowControl w:val="0"/>
              <w:autoSpaceDN w:val="0"/>
              <w:spacing w:after="0" w:line="240" w:lineRule="auto"/>
              <w:ind w:firstLine="142"/>
              <w:jc w:val="both"/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</w:pPr>
            <w:r w:rsidRPr="002D5B68">
              <w:rPr>
                <w:rFonts w:eastAsia="Courier New"/>
                <w:color w:val="000000"/>
                <w:sz w:val="28"/>
                <w:szCs w:val="28"/>
                <w:lang w:eastAsia="zh-CN" w:bidi="hi-IN"/>
              </w:rPr>
              <w:t xml:space="preserve">     В 2023 году 3 образовательных учреждения участвуют </w:t>
            </w:r>
            <w:proofErr w:type="gramStart"/>
            <w:r w:rsidRPr="002D5B68">
              <w:rPr>
                <w:rFonts w:eastAsia="Courier New"/>
                <w:color w:val="000000"/>
                <w:sz w:val="28"/>
                <w:szCs w:val="28"/>
                <w:lang w:eastAsia="zh-CN" w:bidi="hi-IN"/>
              </w:rPr>
              <w:t>в  Губернаторском</w:t>
            </w:r>
            <w:proofErr w:type="gramEnd"/>
            <w:r w:rsidRPr="002D5B68">
              <w:rPr>
                <w:rFonts w:eastAsia="Courier New"/>
                <w:color w:val="000000"/>
                <w:sz w:val="28"/>
                <w:szCs w:val="28"/>
                <w:lang w:eastAsia="zh-CN" w:bidi="hi-IN"/>
              </w:rPr>
              <w:t xml:space="preserve"> проекте «Сделаем вместе!», на финансирование мероприятий направляются средства областного бюджета, бюджета города и привлеченные средства физических и юридических лиц города. В рамках реализации инициативных проектов проведено благоустройство территории МАДОУ ЦРР д/с № 1 «Глория» </w:t>
            </w:r>
            <w:proofErr w:type="gramStart"/>
            <w:r w:rsidRPr="002D5B68">
              <w:rPr>
                <w:rFonts w:eastAsia="Courier New"/>
                <w:color w:val="000000"/>
                <w:sz w:val="28"/>
                <w:szCs w:val="28"/>
                <w:lang w:eastAsia="zh-CN" w:bidi="hi-IN"/>
              </w:rPr>
              <w:t>на  сумму</w:t>
            </w:r>
            <w:proofErr w:type="gramEnd"/>
            <w:r w:rsidRPr="002D5B68">
              <w:rPr>
                <w:rFonts w:eastAsia="Courier New"/>
                <w:color w:val="000000"/>
                <w:sz w:val="28"/>
                <w:szCs w:val="28"/>
                <w:lang w:eastAsia="zh-CN" w:bidi="hi-IN"/>
              </w:rPr>
              <w:t xml:space="preserve">   3 062,8 тыс. рублей, приобретены и установлены три теневых навеса в МБДОУ д/с № 7 на сумму 1 121,4 тыс. рублей и выполнены работы по благоустройству трибуны стадиона МБУ ДО СШ № 4 на сумму 2 162,7 тыс. рублей.</w:t>
            </w:r>
            <w:r w:rsidRPr="002D5B68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  <w:p w:rsidR="00DB018E" w:rsidRPr="002D5B68" w:rsidRDefault="00DB018E" w:rsidP="000316EB">
            <w:pPr>
              <w:widowControl w:val="0"/>
              <w:autoSpaceDN w:val="0"/>
              <w:spacing w:after="0" w:line="240" w:lineRule="auto"/>
              <w:ind w:firstLine="142"/>
              <w:jc w:val="both"/>
              <w:rPr>
                <w:rFonts w:eastAsia="Courier New"/>
                <w:sz w:val="28"/>
                <w:szCs w:val="28"/>
                <w:lang w:eastAsia="ru-RU" w:bidi="ru-RU"/>
              </w:rPr>
            </w:pPr>
            <w:r w:rsidRPr="002D5B68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>Стратегически значимым показателем в системе оценивания уровня системы образования является п</w:t>
            </w:r>
            <w:r w:rsidRPr="002D5B68">
              <w:rPr>
                <w:rFonts w:eastAsia="Courier New"/>
                <w:bCs/>
                <w:color w:val="000000"/>
                <w:sz w:val="28"/>
                <w:szCs w:val="28"/>
                <w:lang w:eastAsia="ru-RU" w:bidi="ru-RU"/>
              </w:rPr>
              <w:t>оказатель «Доступность дошкольного образования для детей в возрастной группе от 2 месяцев до 8 лет».</w:t>
            </w:r>
            <w:r w:rsidRPr="002D5B68">
              <w:rPr>
                <w:rFonts w:eastAsia="Courier New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2D5B68">
              <w:rPr>
                <w:rFonts w:eastAsia="Courier New"/>
                <w:sz w:val="28"/>
                <w:szCs w:val="28"/>
                <w:lang w:eastAsia="ru-RU" w:bidi="ru-RU"/>
              </w:rPr>
              <w:t>Муниципальные дошкольные образовательные организации на 100% удовлетворяют потребность населения города в получении дошкольного образования. На 10.01.2024 29 детских садов посещают 3 122 ребенка.</w:t>
            </w:r>
          </w:p>
          <w:p w:rsidR="00DB018E" w:rsidRPr="002D5B68" w:rsidRDefault="00DB018E" w:rsidP="000316EB">
            <w:pPr>
              <w:suppressAutoHyphens/>
              <w:autoSpaceDN w:val="0"/>
              <w:spacing w:before="100" w:after="100" w:line="240" w:lineRule="auto"/>
              <w:ind w:right="191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С 1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val="en-US" w:eastAsia="ru-RU"/>
              </w:rPr>
              <w:t> 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сентября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val="en-US" w:eastAsia="ru-RU"/>
              </w:rPr>
              <w:t> 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2023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val="en-US" w:eastAsia="ru-RU"/>
              </w:rPr>
              <w:t> 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года все педагогические работники дошкольных организаций начали работу по Федеральной образовательной программе дошкольного образования, которая определяет единые для Российской Федерации базовые объем, содержание дошкольного образования, планируемые результаты освоения образовательной программы,</w:t>
            </w:r>
            <w:r w:rsidRPr="002D5B68">
              <w:rPr>
                <w:rFonts w:eastAsia="SimSun"/>
                <w:color w:val="303133"/>
                <w:kern w:val="3"/>
                <w:sz w:val="28"/>
                <w:szCs w:val="28"/>
                <w:lang w:eastAsia="ru-RU"/>
              </w:rPr>
              <w:t xml:space="preserve"> позволяет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>Детские сады № 7 «Золотой петушок», № 24 «Аленький цветочек», № 26 «Весна» осуществляют свою деятельность в статусе муниципальных Центров безопасности дорожного движения. Детский сад № 7 «Золотой петушок», № 38 «</w:t>
            </w:r>
            <w:proofErr w:type="spellStart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>Журавушка</w:t>
            </w:r>
            <w:proofErr w:type="spellEnd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» являются муниципальными методическими ресурсными центрами.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Детские сады № 1 «Глория» и № 28 «Сказка» - участники федеральных инновационных площадок: «Вариативные модели социокультурной образовательной среды для детей младенческого и раннего возраста» (МАДОУ ЦРР д/с № 1 «Глория», МБДОУ д/с № 28 «Сказка»); «Пространственное моделирование с использованием многофункциональной конструкторской среды «Бабашки» (МАДОУ ЦРР д/с № 1 «Глория»). </w:t>
            </w:r>
          </w:p>
          <w:p w:rsidR="00DB018E" w:rsidRPr="002D5B68" w:rsidRDefault="00DB018E" w:rsidP="000316EB">
            <w:pPr>
              <w:widowControl w:val="0"/>
              <w:autoSpaceDN w:val="0"/>
              <w:spacing w:after="0" w:line="240" w:lineRule="auto"/>
              <w:ind w:firstLine="142"/>
              <w:jc w:val="both"/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</w:pPr>
            <w:r w:rsidRPr="002D5B68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 xml:space="preserve">Лучшие практики в дошкольном образовании были представлены детскими садами города в 2023 году на </w:t>
            </w:r>
            <w:r w:rsidRPr="002D5B68">
              <w:rPr>
                <w:rFonts w:eastAsia="Courier New"/>
                <w:color w:val="000000"/>
                <w:sz w:val="28"/>
                <w:szCs w:val="28"/>
                <w:lang w:val="en-US" w:eastAsia="ru-RU" w:bidi="ru-RU"/>
              </w:rPr>
              <w:t>XXIII</w:t>
            </w:r>
            <w:r w:rsidRPr="002D5B68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 xml:space="preserve"> образовательном фестивале </w:t>
            </w:r>
            <w:r w:rsidRPr="002D5B68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«ОБРАЗОВАНИЕ. КАРЬЕРА. БИЗНЕС» (г. Ростов-на-Дону), на площадке </w:t>
            </w:r>
            <w:r w:rsidRPr="002D5B68">
              <w:rPr>
                <w:rFonts w:eastAsia="Courier New"/>
                <w:color w:val="000000"/>
                <w:sz w:val="28"/>
                <w:szCs w:val="28"/>
                <w:lang w:val="en-US" w:eastAsia="ru-RU" w:bidi="ru-RU"/>
              </w:rPr>
              <w:t>IX</w:t>
            </w:r>
            <w:r w:rsidRPr="002D5B68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 xml:space="preserve"> Всероссийского фестиваля дошкольного образования в г. Санкт-Петербурге, </w:t>
            </w:r>
            <w:r w:rsidRPr="002D5B68">
              <w:rPr>
                <w:rFonts w:eastAsia="Times New Roman"/>
                <w:color w:val="000000"/>
                <w:sz w:val="28"/>
                <w:szCs w:val="28"/>
                <w:lang w:eastAsia="ru-RU" w:bidi="ru-RU"/>
              </w:rPr>
              <w:t>в рамках Всероссийского Национального конкурса «Профессионалы – гордость России» в г. Москве.</w:t>
            </w:r>
          </w:p>
          <w:p w:rsidR="00DB018E" w:rsidRPr="002D5B68" w:rsidRDefault="00DB018E" w:rsidP="000316EB">
            <w:pPr>
              <w:widowControl w:val="0"/>
              <w:autoSpaceDN w:val="0"/>
              <w:spacing w:after="0" w:line="240" w:lineRule="auto"/>
              <w:ind w:firstLine="142"/>
              <w:jc w:val="both"/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</w:pPr>
            <w:r w:rsidRPr="002D5B68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 xml:space="preserve">По итогам участия детский сад №1 «Глория» стал лауреатом Всероссийского конкурса «Лучшая дошкольная образовательная организация- 2023», </w:t>
            </w:r>
            <w:r w:rsidRPr="002D5B68">
              <w:rPr>
                <w:rFonts w:eastAsia="Times New Roman"/>
                <w:color w:val="000000"/>
                <w:sz w:val="28"/>
                <w:szCs w:val="28"/>
                <w:lang w:eastAsia="ru-RU" w:bidi="ru-RU"/>
              </w:rPr>
              <w:t>детский сад № 28 «Сказка» стал победителем конкурса «Профессионалы – гордость России» в номинации «</w:t>
            </w:r>
            <w:r w:rsidRPr="002D5B68">
              <w:rPr>
                <w:rFonts w:eastAsia="Times New Roman"/>
                <w:bCs/>
                <w:color w:val="000000"/>
                <w:sz w:val="28"/>
                <w:szCs w:val="28"/>
                <w:lang w:eastAsia="ru-RU" w:bidi="ru-RU"/>
              </w:rPr>
              <w:t>Лучшее дошкольное образовательное учреждение России</w:t>
            </w:r>
            <w:r w:rsidRPr="002D5B68">
              <w:rPr>
                <w:rFonts w:eastAsia="Times New Roman"/>
                <w:color w:val="000000"/>
                <w:sz w:val="28"/>
                <w:szCs w:val="28"/>
                <w:lang w:eastAsia="ru-RU" w:bidi="ru-RU"/>
              </w:rPr>
              <w:t xml:space="preserve">».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В 2023 году также на всероссийском уровне отмечены: </w:t>
            </w:r>
            <w:r w:rsidRPr="002D5B68">
              <w:rPr>
                <w:rFonts w:eastAsia="SimSun"/>
                <w:kern w:val="3"/>
                <w:sz w:val="28"/>
                <w:szCs w:val="28"/>
                <w:shd w:val="clear" w:color="auto" w:fill="FFFFFF"/>
                <w:lang w:eastAsia="ru-RU"/>
              </w:rPr>
              <w:t>детский сад № 26 «Весна» – победитель Всероссийского смотра-конкурса «Образцовый детский сад 2022-2023»; детский сад № 7 «Золотой петушок» – победитель Всероссийского открытого смотра-конкурса «Детский сад года 2022-2023».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Победителями регионального этапа </w:t>
            </w:r>
            <w:r w:rsidRPr="002D5B68">
              <w:rPr>
                <w:rFonts w:eastAsia="SimSun"/>
                <w:kern w:val="3"/>
                <w:sz w:val="28"/>
                <w:szCs w:val="28"/>
                <w:shd w:val="clear" w:color="auto" w:fill="FFFFFF"/>
                <w:lang w:val="en-US" w:eastAsia="ru-RU"/>
              </w:rPr>
              <w:t>XI</w:t>
            </w:r>
            <w:r w:rsidRPr="002D5B68">
              <w:rPr>
                <w:rFonts w:eastAsia="SimSun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 Всероссийского конкурса «Воспитатели России» стали: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Ерошенко Анастасия Сергеевна, воспитатель МБДОУ д/с № 24, - 1 место в номинации «Молодые профессионалы»; лауреат </w:t>
            </w:r>
            <w:r w:rsidRPr="002D5B68">
              <w:rPr>
                <w:rFonts w:eastAsia="SimSun"/>
                <w:kern w:val="3"/>
                <w:sz w:val="28"/>
                <w:szCs w:val="28"/>
                <w:shd w:val="clear" w:color="auto" w:fill="FFFFFF"/>
                <w:lang w:val="en-US" w:eastAsia="ru-RU"/>
              </w:rPr>
              <w:t>XI</w:t>
            </w:r>
            <w:r w:rsidRPr="002D5B68">
              <w:rPr>
                <w:rFonts w:eastAsia="SimSun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 Всероссийского конкурса «Воспитатели России»;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Тимошенко Елена Юрьевна, воспитатель МБДОУ д/с № 33, - 2 место в номинации «Успешный воспитатель»; сертификат участника </w:t>
            </w:r>
            <w:r w:rsidRPr="002D5B68">
              <w:rPr>
                <w:rFonts w:eastAsia="SimSun"/>
                <w:kern w:val="3"/>
                <w:sz w:val="28"/>
                <w:szCs w:val="28"/>
                <w:shd w:val="clear" w:color="auto" w:fill="FFFFFF"/>
                <w:lang w:val="en-US" w:eastAsia="ru-RU"/>
              </w:rPr>
              <w:t>XI</w:t>
            </w:r>
            <w:r w:rsidRPr="002D5B68">
              <w:rPr>
                <w:rFonts w:eastAsia="SimSun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 Всероссийского конкурса «Воспитатели России».</w:t>
            </w:r>
          </w:p>
          <w:p w:rsidR="000316EB" w:rsidRDefault="00DB018E" w:rsidP="000316E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Заведующие детских садов № 1 «Глория» Сорокина Елена Николаевна и № 5 «Чебурашка»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Ширканова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Татьяна Станиславовна стали участниками работы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стажировочной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площадки института развития образования Камчатского края.</w:t>
            </w:r>
          </w:p>
          <w:p w:rsidR="00DB018E" w:rsidRPr="002D5B68" w:rsidRDefault="00DB018E" w:rsidP="000316E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>Формирование и развитие ребенка как будущего активного гражданина своей страны происходит через его вовлечение в социально значимые мероприятия. Дошкольники принимают активное участие в акциях в поддержку защитников СВО («Письмо солдату», «Тепло для героев»), во Всероссийском проекте «Формула патриотизма. Детям о России, ее символах и героях», в акциях «Рисуем Победу</w:t>
            </w:r>
            <w:proofErr w:type="gramStart"/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>»,  «</w:t>
            </w:r>
            <w:proofErr w:type="spellStart"/>
            <w:proofErr w:type="gramEnd"/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>Триколор</w:t>
            </w:r>
            <w:proofErr w:type="spellEnd"/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 страны большой», в эколого-патриотическом проекте «Лес Победы», во Всероссийском природоохранном социально-образовательном проекте "</w:t>
            </w:r>
            <w:proofErr w:type="spellStart"/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>Эколята</w:t>
            </w:r>
            <w:proofErr w:type="spellEnd"/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 -дошколята", в эколого-просветительском проекте «</w:t>
            </w:r>
            <w:proofErr w:type="spellStart"/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>ДонСбор</w:t>
            </w:r>
            <w:proofErr w:type="spellEnd"/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>» и др.</w:t>
            </w:r>
          </w:p>
          <w:p w:rsidR="00DB018E" w:rsidRPr="002D5B68" w:rsidRDefault="00DB018E" w:rsidP="000316EB">
            <w:pPr>
              <w:shd w:val="clear" w:color="auto" w:fill="FFFFFF"/>
              <w:autoSpaceDN w:val="0"/>
              <w:spacing w:after="0" w:line="240" w:lineRule="auto"/>
              <w:ind w:right="14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sz w:val="28"/>
                <w:szCs w:val="28"/>
                <w:lang w:eastAsia="ru-RU"/>
              </w:rPr>
              <w:t xml:space="preserve">В 2023 году на территории города образовательных учреждений со статусом «казачье» стало больше: статус «казачье» присвоен детскому саду № 1 «Глория». В настоящее время пять образовательных организаций (школы № 37 и № 38, детские сады № 1 «Глория», № 8 «Улыбка» и № 19 «Колокольчик») реализуют в </w:t>
            </w:r>
            <w:proofErr w:type="spellStart"/>
            <w:r w:rsidRPr="002D5B68">
              <w:rPr>
                <w:rFonts w:eastAsia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2D5B68">
              <w:rPr>
                <w:rFonts w:eastAsia="Times New Roman"/>
                <w:sz w:val="28"/>
                <w:szCs w:val="28"/>
                <w:lang w:eastAsia="ru-RU"/>
              </w:rPr>
              <w:t>-образовательной деятельности региональный компонент, связанный с культурно-историческими традициями донского казачества и региональными особенностями Донского края.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По итогам участия в 2023 году 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во Всероссийском сетевом патриотическом проекте «Атаманом громада крепка», посвященном 270-летию атамана Донского казачьего войска М.И. Платова,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 xml:space="preserve">детский сад № 19 «Колокольчик» стал победителем 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>патриотического проекта и награжден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 xml:space="preserve"> дипломом первой 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lastRenderedPageBreak/>
              <w:t xml:space="preserve">степени. </w:t>
            </w:r>
          </w:p>
          <w:p w:rsidR="00DB018E" w:rsidRPr="002D5B68" w:rsidRDefault="00DB018E" w:rsidP="000316EB">
            <w:pPr>
              <w:widowControl w:val="0"/>
              <w:autoSpaceDN w:val="0"/>
              <w:spacing w:after="0" w:line="240" w:lineRule="auto"/>
              <w:jc w:val="both"/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</w:pPr>
            <w:r w:rsidRPr="002D5B68">
              <w:rPr>
                <w:rFonts w:eastAsia="Courier New"/>
                <w:bCs/>
                <w:sz w:val="28"/>
                <w:szCs w:val="28"/>
                <w:lang w:eastAsia="ru-RU"/>
              </w:rPr>
              <w:t>В образовательных учреждениях города</w:t>
            </w:r>
            <w:r w:rsidRPr="002D5B68">
              <w:rPr>
                <w:rFonts w:eastAsia="Courier New"/>
                <w:b/>
                <w:sz w:val="28"/>
                <w:szCs w:val="28"/>
                <w:lang w:eastAsia="ru-RU"/>
              </w:rPr>
              <w:t xml:space="preserve"> </w:t>
            </w:r>
            <w:r w:rsidRPr="002D5B68">
              <w:rPr>
                <w:rFonts w:eastAsia="Courier New"/>
                <w:sz w:val="28"/>
                <w:szCs w:val="28"/>
                <w:lang w:eastAsia="ru-RU"/>
              </w:rPr>
              <w:t>созданы условия для работы с детьми с ограниченными возможностями здоровья. В детских садах к</w:t>
            </w:r>
            <w:r w:rsidRPr="002D5B68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 xml:space="preserve">оррекционной работой охвачены 111 детей с ограниченными возможностями здоровья и 27 детей-инвалидов; в школах – 181 ребенок с ограниченными возможностями и 126 детей-инвалидов. </w:t>
            </w:r>
          </w:p>
          <w:p w:rsidR="00DB018E" w:rsidRPr="002D5B68" w:rsidRDefault="00DB018E" w:rsidP="000316EB">
            <w:pPr>
              <w:widowControl w:val="0"/>
              <w:autoSpaceDN w:val="0"/>
              <w:spacing w:after="0" w:line="240" w:lineRule="auto"/>
              <w:jc w:val="both"/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</w:pPr>
            <w:r w:rsidRPr="002D5B68">
              <w:rPr>
                <w:rFonts w:eastAsia="Courier New"/>
                <w:sz w:val="28"/>
                <w:szCs w:val="28"/>
                <w:lang w:eastAsia="ru-RU"/>
              </w:rPr>
              <w:t xml:space="preserve">Сегодня образовательные организации города работают с детьми с нарушениями зрения, слуха, речи, опорно-двигательного аппарата, с задержкой психического развития, с умственной отсталостью, с расстройствами аутистического спектра. </w:t>
            </w:r>
          </w:p>
          <w:p w:rsidR="00DB018E" w:rsidRPr="002D5B68" w:rsidRDefault="00DB018E" w:rsidP="000316EB">
            <w:pPr>
              <w:widowControl w:val="0"/>
              <w:tabs>
                <w:tab w:val="left" w:pos="709"/>
              </w:tabs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Новой формой работы с детьми с ограниченными возможностями здоровья стало открытие с сентября 2023 года ресурсной группы для детей с расстройствами аутистического спектра в детском саду № 1 «Глория». </w:t>
            </w:r>
            <w:r w:rsidRPr="002D5B68">
              <w:rPr>
                <w:rFonts w:eastAsia="SimSun"/>
                <w:color w:val="111111"/>
                <w:kern w:val="3"/>
                <w:sz w:val="28"/>
                <w:szCs w:val="28"/>
                <w:lang w:eastAsia="ru-RU"/>
              </w:rPr>
              <w:t>Главная задача такой группы – расширение границ взаимодействия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ребенка с ограниченными возможностями здоровья с социальной средой, поэтому на первое место выходит процесс инклюзии (включения) детей с расстройствами аутистического спектра в общеразвивающие группы детского сада.</w:t>
            </w:r>
          </w:p>
          <w:p w:rsidR="00DB018E" w:rsidRPr="002D5B68" w:rsidRDefault="00DB018E" w:rsidP="000316EB">
            <w:pPr>
              <w:widowControl w:val="0"/>
              <w:tabs>
                <w:tab w:val="left" w:pos="709"/>
              </w:tabs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В соответствии с федеральным законом об образовании все обучающиеся 1 - 4 классов школ города обеспечены бесплатным одноразовым горячим питанием, дети с ограниченными возможностями здоровья – двухразовым питанием. Реализуются меры социальной поддержки в виде предоставления одноразового горячего питания детям из семей малоимущих и семей мобилизованных. С учетом </w:t>
            </w:r>
            <w:proofErr w:type="gram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всех категорий</w:t>
            </w:r>
            <w:proofErr w:type="gram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обучающихся бесплатным питанием в школах города охвачены 5 045 обучающихся или 58,3 процента от общего количества школьников. Это 3 625 обучающихся 1-4 классов, 181 обучающийся с ограниченными возможностями здоровья, 1 243 ребенка из малоимущих семей и 89 детей из семей участников специальной военной операции.</w:t>
            </w:r>
          </w:p>
          <w:p w:rsidR="00DB018E" w:rsidRPr="002D5B68" w:rsidRDefault="00DB018E" w:rsidP="000316EB">
            <w:pPr>
              <w:widowControl w:val="0"/>
              <w:tabs>
                <w:tab w:val="left" w:pos="0"/>
              </w:tabs>
              <w:suppressAutoHyphens/>
              <w:autoSpaceDN w:val="0"/>
              <w:spacing w:line="240" w:lineRule="auto"/>
              <w:ind w:right="-6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ab/>
              <w:t xml:space="preserve">В 2023 году в каникулярный период в </w:t>
            </w: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лагерях с дневным пребыванием детей, отдохнул 1 </w:t>
            </w:r>
            <w:proofErr w:type="gramStart"/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>831  ребенок</w:t>
            </w:r>
            <w:proofErr w:type="gramEnd"/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. В ходе работы пришкольных лагерей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организованы инклюзивные смены</w:t>
            </w: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 (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МБОУ СОШ №№ 14, 24, 27, 31), смены патриотической направленности «Юнармейские каникулы», казачий отряд (МБОУ СОШ №№ 14, 37), </w:t>
            </w: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реализованы программа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технической направленности «Техно-лето» (МБОУ СОШ № 31), программа «Содружество Орлят России» (МБОУ СОШ №№ 3, 4, 24, 27, 40, 37). </w:t>
            </w:r>
          </w:p>
          <w:p w:rsidR="00DB018E" w:rsidRPr="002D5B68" w:rsidRDefault="00DB018E" w:rsidP="000316EB">
            <w:pPr>
              <w:widowControl w:val="0"/>
              <w:tabs>
                <w:tab w:val="left" w:pos="709"/>
              </w:tabs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В летний период по путевкам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минобразования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Ростовской области за счет средств областного бюджета организован отдых 120 детей, находящихся в трудной жизненной ситуации. Доставка детей к местам отдыха и обратно для родителей (законных представителей) являлась бесплатной (она была организована за счет средств бюджета города). </w:t>
            </w: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DB018E" w:rsidRPr="002D5B68" w:rsidRDefault="00DB018E" w:rsidP="000316EB">
            <w:pPr>
              <w:widowControl w:val="0"/>
              <w:tabs>
                <w:tab w:val="left" w:pos="709"/>
              </w:tabs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В 2023 году 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 xml:space="preserve">МКУ г. Новошахтинска «УКС» продолжил работу по мероприятиям «Строительство школы с использованием типового проекта» и «Строительство блоков </w:t>
            </w:r>
            <w:proofErr w:type="gramStart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школ»  (</w:t>
            </w:r>
            <w:proofErr w:type="gramEnd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информация МКУ г. Новошахтинска «УКС»).</w:t>
            </w:r>
          </w:p>
          <w:p w:rsidR="00DB018E" w:rsidRPr="002D5B68" w:rsidRDefault="00DB018E" w:rsidP="000316EB">
            <w:pPr>
              <w:tabs>
                <w:tab w:val="left" w:pos="157"/>
              </w:tabs>
              <w:suppressAutoHyphens/>
              <w:autoSpaceDN w:val="0"/>
              <w:spacing w:after="160" w:line="240" w:lineRule="auto"/>
              <w:ind w:right="191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lastRenderedPageBreak/>
              <w:t xml:space="preserve">         В 2023-2024 учебном году реализация федеральных основных общеобразовательных программ введена для обучающихся с 1 по 11-е классы всех общеобразовательных организаций, а обновленные федеральные государственные образовательные стандарты начального общего, основного общего и среднего общего образования затронули 6292 (шесть тысяч двести девяносто два) обучающихся 1-7 классов и 290 (двести девяносто) учеников 10-х классов. 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В федеральных государственных образовательных стандартах появилось конкретное содержание образования по каждому предмету, обозначены четкие ориентиры в части духовного, патриотического, личностного развития детей, а также ожидаемые результаты.</w:t>
            </w:r>
          </w:p>
          <w:p w:rsidR="00DB018E" w:rsidRPr="002D5B68" w:rsidRDefault="00DB018E" w:rsidP="000316EB">
            <w:pPr>
              <w:suppressAutoHyphens/>
              <w:autoSpaceDN w:val="0"/>
              <w:spacing w:before="100" w:after="100" w:line="240" w:lineRule="auto"/>
              <w:ind w:left="-27" w:right="191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Уже с 1 сентября во все школы города для обучающихся 1-7 и 10-х классов поступили новые учебники одной линейки на общую сумму более 28 миллионов.</w:t>
            </w:r>
          </w:p>
          <w:p w:rsidR="00DB018E" w:rsidRPr="002D5B68" w:rsidRDefault="00DB018E" w:rsidP="000316EB">
            <w:pPr>
              <w:suppressAutoHyphens/>
              <w:autoSpaceDN w:val="0"/>
              <w:spacing w:after="0" w:line="240" w:lineRule="auto"/>
              <w:ind w:left="-27" w:right="191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 xml:space="preserve">Внесены изменения в закон «Об образовании», которые касаются трудового воспитания школьников, возвращения серебряных медалей, введено понятие «профориентации школьников». </w:t>
            </w:r>
          </w:p>
          <w:p w:rsidR="00DB018E" w:rsidRPr="002D5B68" w:rsidRDefault="00DB018E" w:rsidP="000316EB">
            <w:pPr>
              <w:suppressAutoHyphens/>
              <w:autoSpaceDN w:val="0"/>
              <w:spacing w:after="0" w:line="240" w:lineRule="auto"/>
              <w:ind w:left="-27" w:right="191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Более 8 000 обучающихся в 2023 году приняли участие в цикле открытых уроков «</w:t>
            </w:r>
            <w:proofErr w:type="spellStart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», направленных на раннюю профориентацию школьников.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DB018E" w:rsidRPr="002D5B68" w:rsidRDefault="00DB018E" w:rsidP="000316EB">
            <w:pPr>
              <w:suppressAutoHyphens/>
              <w:autoSpaceDN w:val="0"/>
              <w:spacing w:after="0" w:line="240" w:lineRule="auto"/>
              <w:ind w:left="-27" w:right="191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 xml:space="preserve">В рамках реализации проекта «Билет в будущее» в целях формирования готовности к профессиональному самоопределению обучающихся 6-11 классов в школах города реализуется основной уровень </w:t>
            </w:r>
            <w:proofErr w:type="spellStart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профминимума</w:t>
            </w:r>
            <w:proofErr w:type="spellEnd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, объединяющий урочную, внеурочную деятельность, работу с родителями, воспитательную составляющую. Еженедельно по четвергам проходят занятия по профориентации «Россия — Мои горизонты».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Всего в проекте «Билет в будущее» в 2023 году приняли участие 3 696 обучающихся 6- 11 классов.</w:t>
            </w:r>
          </w:p>
          <w:p w:rsidR="00DB018E" w:rsidRPr="002D5B68" w:rsidRDefault="00DB018E" w:rsidP="000316E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27"/>
              <w:jc w:val="both"/>
              <w:textAlignment w:val="baseline"/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 xml:space="preserve">В 2023 году участниками Всероссийского образовательного проекта «Урок </w:t>
            </w:r>
            <w:proofErr w:type="gramStart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 xml:space="preserve">Цифры»   </w:t>
            </w:r>
            <w:proofErr w:type="gramEnd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 xml:space="preserve">стали 8 654 обучающихся 1- 11 классов  школ города. </w:t>
            </w:r>
          </w:p>
          <w:p w:rsidR="00DB018E" w:rsidRPr="002D5B68" w:rsidRDefault="00DB018E" w:rsidP="000316E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27"/>
              <w:jc w:val="both"/>
              <w:textAlignment w:val="baseline"/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В 2023 году в региональном этапе Всероссийской олимпиады школьников приняли участие 32 обучающихся, 1 стал победителем, 18 – призерами (59,4%)</w:t>
            </w:r>
          </w:p>
          <w:p w:rsidR="00DB018E" w:rsidRPr="002D5B68" w:rsidRDefault="00DB018E" w:rsidP="000316EB">
            <w:pPr>
              <w:widowControl w:val="0"/>
              <w:suppressAutoHyphens/>
              <w:spacing w:before="100" w:after="100" w:line="240" w:lineRule="auto"/>
              <w:ind w:left="-27" w:right="50"/>
              <w:jc w:val="both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2D5B68">
              <w:rPr>
                <w:rFonts w:eastAsia="SimSun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Важно отметить, что в школе № 7 функционируют 2 профильных психолого-педагогических классов. Главная цель создания класса – повышение уровня престижа профессии учителя. Помимо основной образовательной программы учащиеся знакомятся с особенностями педагогической профессии, понятиями психологии и педагогики, которые необходимы современному учителю.</w:t>
            </w: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В городе реализуется муниципальная программа целевой модели наставничества «Не рядом, а вместе!». В образовательных организациях 35 педагогов выступают в роли наставников молодых специалистов, 216 педагогов – в роли наставников ученика. Также 885 обучающихся выступают в роли наставников, 4331 ученик – в роли наставляемого. В рамках реализации региональных проектов планируется вовлечь в различные формы наставничества и сопровождения к 2024 году не менее 70% обучающихся. На данный момент этот показатель составляет 50%. На сегодняшний день во всех общеобразовательных организациях и организациях дополнительного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lastRenderedPageBreak/>
              <w:t>образования разработаны, внедрены и функционируют программы наставничества. В каждой образовательной организации назначен и закреплен куратор, занимающийся мониторингом реализации программы на уровне образовательной организации. Кроме этого, с октября 2023 года в городе функционирует Школа молодого психолога, направленная на помощь в адаптации молодых специалистов и предусматривающая работу наставника с наставляемым – консультации для молодых педагогов, помощь в разрешении вопросов.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В 2023 году школами нашего города продолжается активная реализация Всероссийского Проекта «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Киноуроки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в школах России». Все 19 школ вовлечены в Проект. На сегодняшний день по результатам начала этого учебного года 34 школа занимает 5 место из 668 участвующих в регионе школ в рейтинге реализации Проекта в Ростовской области. В рамках реализации Проекта социальная практика 37 школы номинирована на Народную премию.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В городе проходят диагностические работы в рамках комплекса мероприятий по функциональной грамотности. В процесс вовлечены 8 и 9 классы 19 школ города. На сегодняшний день вовлеченность обучающихся всех 8 и 9 классов, а также педагогов 100-процентная.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В школах города функционирует 20 школьных театров, зарегистрированных в федеральном реестре школьных театров Российской Федерации.  Школьные театры ведут активную деятельность, вовлекая обучающихся в театральное мастерство. Так, в марте 2023 года, прошел уже традиционный юбилейный </w:t>
            </w:r>
            <w:r w:rsidRPr="002D5B68">
              <w:rPr>
                <w:rFonts w:eastAsia="SimSun"/>
                <w:kern w:val="3"/>
                <w:sz w:val="28"/>
                <w:szCs w:val="28"/>
                <w:lang w:val="en-US" w:eastAsia="ru-RU"/>
              </w:rPr>
              <w:t>V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Фестиваль музыки и театра на иностранном языке, в котором приняли участие 11 школ города. Постановки были посвящены памятной дате – 270-летию со дня рождения атамана Войска Донского Матвея Ивановича Платова.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right="-2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На сегодняшний день ведется регулярная планомерная работа по реализации Программы «Пушкинская карта». В рамках реализации Программы Пушкинскую карту оформили и получили 2266 школьников, что является 100% охватом детей в возрасте 14-18 лет. </w:t>
            </w:r>
          </w:p>
          <w:p w:rsidR="00DB018E" w:rsidRPr="002D5B68" w:rsidRDefault="00DB018E" w:rsidP="000316EB">
            <w:pPr>
              <w:widowControl w:val="0"/>
              <w:suppressAutoHyphens/>
              <w:spacing w:after="0" w:line="240" w:lineRule="auto"/>
              <w:ind w:left="-27" w:firstLine="142"/>
              <w:jc w:val="both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В 2023 году 140 выпускников школ нашего города поступили в ВУЗы, 25 из которых выбрали для поступления Южный Федеральный Университет.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right="-2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Внеурочные занятия из цикла «Разговоры о важном» являются крупным социально значимым проектом Министерства просвещения России. В нашем городе программа реализуется в работе с обучающимися 1–11 классов. В 2023–2024 учебном году запланировано проведение 36 внеурочных занятий. Занятия проводятся 1 раз в неделю по понедельникам, первым уроком после торжественной церемонии поднятия флага Российской Федерации.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Также в Ростовской области 2023 год объявлен годом атамана М.И. Платова. В рамках исполнения Плана Мероприятий, посвященных Году атамана М.И. Платова в Новошахтинске в январе на базе МБУ ДО «СЮТ» была проведена виртуальная экскурсия по вехам жизни атамана М.И. Платова, в которой всего приняло участие 20 человек. Также в МБУ ДО «СЮТ» был организован просмотр видеофильма «Казачий атаман Матвей Платов», в просмотре которого поучаствовали 227 молодых людей. В феврале в МБУ ДО «СЮТ» была проведена выставка детских рисунков и работ, посвященная празднованию 270-летию со дня рождения Матвея Платова. Всего в выставке приняло участие 100 жителей города – 80 детей и 20 взрослых. 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В школах и 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lastRenderedPageBreak/>
              <w:t>садах города были проведены классные часы, викторины, уроки, посвященные истории Дона, в которых приняли участие свыше 11 тысяч детей.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В спортивных школах города проведено более 10 спортивных мероприятий, посвященных 270-летию атамана М.И. Платова, в которых приняли участие более 600 воспитанников.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В городе функционируют 24 городских методических объединения, в рамках которых педагоги обмениваются опытом на городском и областном уровнях. 20 апреля 2023 года в рамках регионального навигатора педагоги нашего города организовали и провели семинар для коллег из других муниципалитетов области, посвященный теме совершенствования разговорной речи обучающихся на иностранном языке.</w:t>
            </w:r>
          </w:p>
          <w:p w:rsidR="00DB018E" w:rsidRPr="002D5B68" w:rsidRDefault="00DB018E" w:rsidP="000316E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ind w:left="-27" w:firstLine="142"/>
              <w:jc w:val="both"/>
              <w:rPr>
                <w:rFonts w:eastAsia="SimSu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D5B68">
              <w:rPr>
                <w:color w:val="000000"/>
                <w:kern w:val="3"/>
                <w:sz w:val="28"/>
                <w:szCs w:val="28"/>
                <w:lang w:eastAsia="ru-RU"/>
              </w:rPr>
              <w:t xml:space="preserve">        Образование всегда входило в состав основных приоритетов российского общества и государства. И не случайно – 2023 год объявлен Президентом нашей страны Годом педагога и наставника. </w:t>
            </w:r>
            <w:r w:rsidRPr="002D5B68">
              <w:rPr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>В школах города в рамках выполнения плана мероприятий прошла тематическая педагогическая неделя «</w:t>
            </w:r>
            <w:r w:rsidRPr="002D5B68">
              <w:rPr>
                <w:i/>
                <w:iCs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>Сердце</w:t>
            </w:r>
            <w:r w:rsidRPr="002D5B68">
              <w:rPr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2D5B68">
              <w:rPr>
                <w:i/>
                <w:iCs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>отдаю</w:t>
            </w:r>
            <w:r w:rsidRPr="002D5B68">
              <w:rPr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> детям», посвященная 200-летию К.Д. Ушинского. Всего участие в педагогической недели приняли более 8 тысяч обучающихся и более 120 педагогов. В апреле стартовала еженедельная Рубрика, приуроченная к Году педагога и наставника, «Поговорим о педагоге». В рубрике рассказывается о педагогах нашего города, их профессиональном становлении и достижениях. В мае прошла Акция – пожелание «Любимому учителю», приуроченная к окончанию учебного года. В Акции приняло участие более тысячи учащихся.</w:t>
            </w:r>
            <w:r w:rsidRPr="002D5B68">
              <w:rPr>
                <w:rFonts w:eastAsia="SimSun"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DB018E" w:rsidRPr="002D5B68" w:rsidRDefault="00DB018E" w:rsidP="000316EB">
            <w:pPr>
              <w:widowControl w:val="0"/>
              <w:suppressAutoHyphens/>
              <w:overflowPunct w:val="0"/>
              <w:autoSpaceDE w:val="0"/>
              <w:autoSpaceDN w:val="0"/>
              <w:spacing w:line="240" w:lineRule="auto"/>
              <w:ind w:left="-27" w:firstLine="142"/>
              <w:jc w:val="both"/>
              <w:rPr>
                <w:rFonts w:eastAsia="SimSun"/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2D5B68">
              <w:rPr>
                <w:rFonts w:eastAsia="SimSun"/>
                <w:color w:val="000000"/>
                <w:kern w:val="1"/>
                <w:sz w:val="28"/>
                <w:szCs w:val="28"/>
                <w:lang w:eastAsia="hi-IN" w:bidi="hi-IN"/>
              </w:rPr>
              <w:t xml:space="preserve">2023 год был насыщен образовательными мероприятиями: </w:t>
            </w:r>
            <w:r w:rsidRPr="002D5B68">
              <w:rPr>
                <w:rFonts w:eastAsia="SimSun"/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 xml:space="preserve">учащиеся приняли участие во Всероссийском уроке, посвященном </w:t>
            </w:r>
            <w:r w:rsidRPr="002D5B68">
              <w:rPr>
                <w:rFonts w:eastAsia="SimSun"/>
                <w:color w:val="000000"/>
                <w:kern w:val="1"/>
                <w:sz w:val="28"/>
                <w:szCs w:val="28"/>
                <w:lang w:eastAsia="hi-IN" w:bidi="hi-IN"/>
              </w:rPr>
              <w:t>памятной дате 200-летия со дня рождения А.Н. Островского, направленном на сохранение истории и биографии великих людей нашей страны, участвовали во Всероссийской акции «Спасибо учитель!»</w:t>
            </w:r>
            <w:r w:rsidRPr="002D5B68">
              <w:rPr>
                <w:rFonts w:eastAsia="SimSun"/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 xml:space="preserve">. Ученики выражали свое признание учителям, классным руководителям. В 2023 году в рамках Года педагога и наставника в городе были проведены школьный и муниципальный этапы ЕГЭ по вопросам педагогики и наставничества. </w:t>
            </w:r>
            <w:r w:rsidRPr="002D5B68">
              <w:rPr>
                <w:rFonts w:eastAsia="SimSun"/>
                <w:color w:val="000000"/>
                <w:kern w:val="1"/>
                <w:sz w:val="28"/>
                <w:szCs w:val="28"/>
                <w:lang w:eastAsia="hi-IN" w:bidi="hi-IN"/>
              </w:rPr>
              <w:t>Главная дата Года – 200-летие со дня рождения Константина Дмитриевича Ушинского, который входит в число родоначальников отечественной педагогической науки.</w:t>
            </w:r>
          </w:p>
          <w:p w:rsidR="00DB018E" w:rsidRPr="002D5B68" w:rsidRDefault="00DB018E" w:rsidP="000316EB">
            <w:pPr>
              <w:widowControl w:val="0"/>
              <w:suppressAutoHyphens/>
              <w:spacing w:after="0" w:line="240" w:lineRule="auto"/>
              <w:ind w:left="-27" w:firstLine="142"/>
              <w:jc w:val="both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Уже не первый год в Ростовской области проводится Фестиваль науки «Включай </w:t>
            </w:r>
            <w:proofErr w:type="spellStart"/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Экологику</w:t>
            </w:r>
            <w:proofErr w:type="spellEnd"/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!». Особенностью VIII фестиваля, который прошел в 2023 году, стал синтез современных технологий с культурой и традициями отечественной педагогики. И неслучайно, ведь мероприятие проходило под эгидой Года педагога и наставника. Обучающиеся школ нашего города совместно с учителями приняли активное участие в фестивале, представив свои работы по нескольким номинациям.</w:t>
            </w:r>
          </w:p>
          <w:p w:rsidR="00DB018E" w:rsidRPr="002D5B68" w:rsidRDefault="00DB018E" w:rsidP="000316EB">
            <w:pPr>
              <w:widowControl w:val="0"/>
              <w:suppressAutoHyphens/>
              <w:spacing w:after="0" w:line="240" w:lineRule="auto"/>
              <w:ind w:left="-27" w:firstLine="142"/>
              <w:jc w:val="both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2D5B68">
              <w:rPr>
                <w:rFonts w:eastAsia="SimSun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 xml:space="preserve">С целью содействия профессионального становления молодых учителей в школах № 8,24 и 31 в апреле прошли круглые столы «От молодого специалиста к успешному», где педагоги, имеющие большой педагогический стаж делились своим опытом с молодыми специалистами. </w:t>
            </w: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Главное в проведении круглого стола для молодых учителей – это, прежде всего, научиться верить в свои силы и возможности, взять правильный ориентир для движения вперед </w:t>
            </w: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lastRenderedPageBreak/>
              <w:t>по профессиональной дороге. Главным помощником в этом вопросе становится опытный педагог-наставник.</w:t>
            </w:r>
          </w:p>
          <w:p w:rsidR="00DB018E" w:rsidRPr="002D5B68" w:rsidRDefault="00DB018E" w:rsidP="000316EB">
            <w:pPr>
              <w:widowControl w:val="0"/>
              <w:suppressAutoHyphens/>
              <w:spacing w:after="0" w:line="240" w:lineRule="auto"/>
              <w:ind w:left="-27" w:firstLine="142"/>
              <w:jc w:val="both"/>
              <w:rPr>
                <w:rFonts w:eastAsia="SimSun"/>
                <w:kern w:val="1"/>
                <w:sz w:val="28"/>
                <w:szCs w:val="28"/>
                <w:shd w:val="clear" w:color="auto" w:fill="FFFF00"/>
                <w:lang w:eastAsia="hi-IN" w:bidi="hi-IN"/>
              </w:rPr>
            </w:pP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В 2023 году в школы нашего города пришли 6 молодых специалистов, выбрав для себя сложный, но немаловажный и интересный профессиональный путь учителя.</w:t>
            </w:r>
          </w:p>
          <w:p w:rsidR="00DB018E" w:rsidRPr="002D5B68" w:rsidRDefault="00DB018E" w:rsidP="000316EB">
            <w:pPr>
              <w:widowControl w:val="0"/>
              <w:suppressAutoHyphens/>
              <w:spacing w:after="0" w:line="240" w:lineRule="auto"/>
              <w:ind w:left="-27" w:firstLine="142"/>
              <w:jc w:val="both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proofErr w:type="gramStart"/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Итоговым событием</w:t>
            </w:r>
            <w:proofErr w:type="gramEnd"/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завершающим 2023 год стала муниципальная стратегическая сессия «Муниципальная система научно-методического сопровождения педагогических работников – ресурс профессионального развития педагогов города Новошахтинска», которая состоялась 22 декабря на базе МБОУ СОШ №27. В процессе сессии поднимались вопросы о переориентации методической службы на муниципальном уровне и важности развития внутреннего потенциала педагогических работников, апробации и внедрении новых форм методической службы. В составе методического актива города 17 человек, каждый из которых имеет высшую квалификационную категорию, высшее педагогическое образование, стабильно высокие результаты у обучающихся. Педагоги, входящие в состав регионального методического актива Ростовской области, делились своим опытом с коллегами других муниципалитетов – оказывали помощь в решении различных методических предметных вопросов, осуществляют </w:t>
            </w:r>
            <w:proofErr w:type="spellStart"/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тьюторское</w:t>
            </w:r>
            <w:proofErr w:type="spellEnd"/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сопровождение на постоянной основе.</w:t>
            </w:r>
          </w:p>
          <w:p w:rsidR="00DB018E" w:rsidRPr="002D5B68" w:rsidRDefault="00DB018E" w:rsidP="000316EB">
            <w:pPr>
              <w:widowControl w:val="0"/>
              <w:suppressAutoHyphens/>
              <w:spacing w:after="0" w:line="240" w:lineRule="auto"/>
              <w:ind w:left="-27" w:firstLine="142"/>
              <w:jc w:val="both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Следует отметить, что в нашем городе обеспечены меры социальной поддержки молодых специалистов. Социальная поддержка предусмотрена для педагогических работников, прибывших на работу из других регионов, а также специалистов из числа жителей города, впервые трудоустроенных в образовательную организацию, возраст которых не превышает 35 лет. </w:t>
            </w:r>
          </w:p>
          <w:p w:rsidR="00DB018E" w:rsidRPr="002D5B68" w:rsidRDefault="00DB018E" w:rsidP="000316EB">
            <w:pPr>
              <w:widowControl w:val="0"/>
              <w:suppressAutoHyphens/>
              <w:spacing w:after="0" w:line="240" w:lineRule="auto"/>
              <w:ind w:left="-27" w:firstLine="142"/>
              <w:jc w:val="both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В июне 2023 года по решению комиссии по вопросу предоставления мер социальной поддержки педагогических работников муниципальных образовательных организаций г. Новошахтинска выплаты в размере 1 миллиона рублей получили два педагога, прибывших на работу из других регионов (тренер-преподаватель по фигурному катанию ДО СШ №3, тренер-преподаватель по хоккею с шайбой ДО СШ №3). Также специалисты, осуществляющие педагогическую деятельность, получили служебные жилые помещения из специализированного жилищного фонда.</w:t>
            </w:r>
          </w:p>
          <w:p w:rsidR="00DB018E" w:rsidRPr="002D5B68" w:rsidRDefault="00DB018E" w:rsidP="000316EB">
            <w:pPr>
              <w:widowControl w:val="0"/>
              <w:suppressAutoHyphens/>
              <w:spacing w:after="0" w:line="240" w:lineRule="auto"/>
              <w:ind w:left="-27" w:firstLine="142"/>
              <w:jc w:val="both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Большое значение уделяется повышению уровня профессионализма педагогов. В 2023 года на базе института развития образования на бюджетных курсах повышения квалификации для работников образовательных организаций города прошли обучение 254 педагога.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Для нашего города, педагогического сообщества, всей системы образования в этот знаковый год произошло знаменательной событие - впервые в истории города, учитель начальных классов школы № 38 Пилипенко Мария Александровна стала победителем областного конкурса «Учитель Дона 2023» в номинации педагогический дебют!  Учитель русского языка и литературы школы № 4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Шашлыкова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Екатерина Олеговна вошла в десятку сильнейших педагогов в основной номинации «Учитель Дона 2023».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В рамках празднования Года педагога и наставника в Москве с 3 по 7 октября состоялось масштабное мероприятие – 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val="en-US" w:eastAsia="ru-RU"/>
              </w:rPr>
              <w:t>III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 Форум классных руководителей, который собрал более 3 тысяч педагогов со всех регионов страны. Выполнив 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lastRenderedPageBreak/>
              <w:t>все задания и пройдя отбор из более 60 тысяч претендентов наш город на форуме представила педагог школы №5 Малых Ольга Александровна.</w:t>
            </w:r>
          </w:p>
          <w:p w:rsidR="00DB018E" w:rsidRPr="002D5B68" w:rsidRDefault="00DB018E" w:rsidP="000316EB">
            <w:pPr>
              <w:widowControl w:val="0"/>
              <w:suppressAutoHyphens/>
              <w:spacing w:after="0" w:line="240" w:lineRule="auto"/>
              <w:ind w:left="-27" w:firstLine="142"/>
              <w:jc w:val="both"/>
              <w:rPr>
                <w:rFonts w:eastAsia="SimSun"/>
                <w:kern w:val="1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2D5B68">
              <w:rPr>
                <w:rFonts w:eastAsia="SimSun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Михайлова Анастасия Васильевна, советник директора по воспитанию МБОУ СОШ №34 в декабре приняла участие в финале</w:t>
            </w:r>
            <w:r w:rsidRPr="002D5B68">
              <w:rPr>
                <w:rFonts w:eastAsia="SimSun"/>
                <w:kern w:val="1"/>
                <w:sz w:val="28"/>
                <w:szCs w:val="28"/>
                <w:shd w:val="clear" w:color="auto" w:fill="FFFFFF"/>
                <w:lang w:val="en-US" w:eastAsia="hi-IN" w:bidi="hi-IN"/>
              </w:rPr>
              <w:t>II</w:t>
            </w:r>
            <w:r w:rsidRPr="002D5B68">
              <w:rPr>
                <w:rFonts w:eastAsia="SimSun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 xml:space="preserve"> Всероссийской детской премии «Новая философия воспитания», которая проходила на международной выставке-форуме в городе Москве.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За 2023 год прошло более 100 мероприятий в образовательных организациях города, в которых приняли участие более 20 тысяч человек. 2023 год стал плодотворным для работников сферы образования. </w:t>
            </w:r>
          </w:p>
          <w:p w:rsidR="00DB018E" w:rsidRPr="002D5B68" w:rsidRDefault="00DB018E" w:rsidP="000316EB">
            <w:pPr>
              <w:widowControl w:val="0"/>
              <w:suppressAutoHyphens/>
              <w:spacing w:after="0" w:line="240" w:lineRule="auto"/>
              <w:ind w:left="-27" w:firstLine="142"/>
              <w:jc w:val="both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Участвуя в различных конкурсах и фестивалях, они становились их лауреатами и призерами, повышая тем самым престиж нашего города. Так, наши педагоги принимали активное участие в региональных мероприятиях Года педагога и наставника. Назову некоторые из них. Это Региональный Интернет-конкурс «Наставник Дона», Фестиваль лучших педагогических практик образовательных учреждений со статусом «казачье» «Растим потомков казаков», Всероссийский форум «Педагоги России. Образование и мировоззрение»,</w:t>
            </w:r>
            <w:r w:rsidRPr="002D5B68">
              <w:rPr>
                <w:rFonts w:eastAsia="SimSun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 xml:space="preserve"> участие во Всероссийской акции «Мой учитель родного языка»,</w:t>
            </w: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2D5B68">
              <w:rPr>
                <w:rFonts w:eastAsia="Times New Roman"/>
                <w:kern w:val="1"/>
                <w:sz w:val="28"/>
                <w:szCs w:val="28"/>
                <w:lang w:eastAsia="ru-RU" w:bidi="hi-IN"/>
              </w:rPr>
              <w:t>Областной педагогический фестиваль лучших практик наставничества «Вместе к успеху»,</w:t>
            </w: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Всероссийская научно-практическая конференция </w:t>
            </w:r>
            <w:r w:rsidRPr="002D5B68">
              <w:rPr>
                <w:rFonts w:eastAsia="SimSun"/>
                <w:bCs/>
                <w:kern w:val="1"/>
                <w:sz w:val="28"/>
                <w:szCs w:val="28"/>
                <w:lang w:eastAsia="hi-IN" w:bidi="hi-IN"/>
              </w:rPr>
              <w:t>«Психолого-педагогическое образование родителей: история, современность, перспективы»,</w:t>
            </w: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Участие во Всероссийском форуме советников по воспитанию и работе с детскими объединениями, Участие во Всероссийских мероприятиях «Большая учительская неделя», Участие во Всероссийской акции среди обучающихся «Спасибо учитель!» и </w:t>
            </w:r>
            <w:proofErr w:type="spellStart"/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мн.др</w:t>
            </w:r>
            <w:proofErr w:type="spellEnd"/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DB018E" w:rsidRPr="002D5B68" w:rsidRDefault="00DB018E" w:rsidP="000316EB">
            <w:pPr>
              <w:widowControl w:val="0"/>
              <w:suppressAutoHyphens/>
              <w:spacing w:after="0" w:line="240" w:lineRule="auto"/>
              <w:ind w:left="-27" w:firstLine="142"/>
              <w:jc w:val="both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В Год педагога и наставника различными ведомственными наградами награждены 24 педагога, 33 человека получили благодарственные письма Министерства общего и профессионального образования Ростовской области, 20 человек получили благодарственные письма Главы Администрации города Новошахтинска.</w:t>
            </w:r>
          </w:p>
          <w:p w:rsidR="00DB018E" w:rsidRPr="002D5B68" w:rsidRDefault="00DB018E" w:rsidP="000316EB">
            <w:pPr>
              <w:widowControl w:val="0"/>
              <w:suppressAutoHyphens/>
              <w:spacing w:after="0" w:line="240" w:lineRule="auto"/>
              <w:ind w:left="-27" w:firstLine="142"/>
              <w:jc w:val="both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Признание мастерства наших педагогов является показателем высокого уровня образования в Новошахтинске и плодотворной работы каждого педагога!</w:t>
            </w:r>
          </w:p>
          <w:p w:rsidR="00DB018E" w:rsidRPr="002D5B68" w:rsidRDefault="00DB018E" w:rsidP="000316EB">
            <w:pPr>
              <w:widowControl w:val="0"/>
              <w:suppressAutoHyphens/>
              <w:spacing w:after="0" w:line="240" w:lineRule="auto"/>
              <w:ind w:left="-27" w:firstLine="142"/>
              <w:jc w:val="both"/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2D5B68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В течение всего года информационные материалы о проведении Года педагога и наставника в городе, рекламы, пропагандирующей педагогический труд и наставничество, были размещены во всех образовательных организациях города, а также на официальных сайтах и страницах социальных сетей образовательных организаций и Управления образования. Всего за 2023 год было опубликовано свыше 2-х тысяч публикаций.</w:t>
            </w:r>
          </w:p>
          <w:p w:rsidR="00DB018E" w:rsidRPr="002D5B68" w:rsidRDefault="00DB018E" w:rsidP="000316EB">
            <w:pPr>
              <w:suppressAutoHyphens/>
              <w:autoSpaceDN w:val="0"/>
              <w:spacing w:before="100" w:after="100" w:line="240" w:lineRule="auto"/>
              <w:ind w:left="-27" w:right="191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Создание условий обучения, качество образования, новая инфраструктура, сохранение здоровья детей - это все очень важно и необходимо. Но система образования еще воспитывает, сохраняя государственность и формирует будущее детей и страны.</w:t>
            </w:r>
          </w:p>
          <w:p w:rsidR="00DB018E" w:rsidRPr="002D5B68" w:rsidRDefault="00DB018E" w:rsidP="000316EB">
            <w:pPr>
              <w:suppressAutoHyphens/>
              <w:autoSpaceDN w:val="0"/>
              <w:spacing w:before="100" w:after="100" w:line="240" w:lineRule="auto"/>
              <w:ind w:left="-27" w:right="191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В новом учебном году Программа воспитания в дошкольных организациях и школах дополнена региональным компонентом патриотического воспитания. Темы занятий «Разговоры о важном» в новом учебном году отражают важнейшие исторические события и круглые даты. </w:t>
            </w:r>
          </w:p>
          <w:p w:rsidR="00DB018E" w:rsidRPr="002D5B68" w:rsidRDefault="00DB018E" w:rsidP="000316EB">
            <w:pPr>
              <w:suppressAutoHyphens/>
              <w:autoSpaceDN w:val="0"/>
              <w:spacing w:after="160" w:line="240" w:lineRule="auto"/>
              <w:ind w:left="-27" w:right="191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lastRenderedPageBreak/>
              <w:t xml:space="preserve">Одним из приоритетов патриотического воспитания является применение </w:t>
            </w:r>
            <w:r w:rsidRPr="002D5B68">
              <w:rPr>
                <w:rFonts w:eastAsia="SimSun"/>
                <w:bCs/>
                <w:kern w:val="3"/>
                <w:sz w:val="28"/>
                <w:szCs w:val="28"/>
                <w:lang w:eastAsia="ru-RU"/>
              </w:rPr>
              <w:t>государственной символики России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, изучение истории государственных символов Российской Федерации. В рамках национального проекта «Образование» все 19 школ обеспечены государственной символикой в соответствии с утвержденным стандартом.</w:t>
            </w:r>
          </w:p>
          <w:p w:rsidR="00DB018E" w:rsidRPr="002D5B68" w:rsidRDefault="00DB018E" w:rsidP="000316EB">
            <w:pPr>
              <w:tabs>
                <w:tab w:val="left" w:pos="-851"/>
              </w:tabs>
              <w:suppressAutoHyphens/>
              <w:autoSpaceDN w:val="0"/>
              <w:spacing w:after="0" w:line="240" w:lineRule="auto"/>
              <w:ind w:left="-27" w:right="191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Другим важным элементом воспитательного пространства является включенность в деятельность детских общественных объединений, </w:t>
            </w:r>
            <w:r w:rsidRPr="002D5B68">
              <w:rPr>
                <w:rFonts w:eastAsia="SimSun"/>
                <w:bCs/>
                <w:kern w:val="3"/>
                <w:sz w:val="28"/>
                <w:szCs w:val="28"/>
                <w:lang w:eastAsia="ru-RU"/>
              </w:rPr>
              <w:t xml:space="preserve">в движение добровольчества, </w:t>
            </w:r>
            <w:proofErr w:type="spellStart"/>
            <w:r w:rsidRPr="002D5B68">
              <w:rPr>
                <w:rFonts w:eastAsia="SimSun"/>
                <w:bCs/>
                <w:kern w:val="3"/>
                <w:sz w:val="28"/>
                <w:szCs w:val="28"/>
                <w:lang w:eastAsia="ru-RU"/>
              </w:rPr>
              <w:t>волонтерства</w:t>
            </w:r>
            <w:proofErr w:type="spellEnd"/>
            <w:r w:rsidRPr="002D5B68">
              <w:rPr>
                <w:rFonts w:eastAsia="SimSun"/>
                <w:bCs/>
                <w:kern w:val="3"/>
                <w:sz w:val="28"/>
                <w:szCs w:val="28"/>
                <w:lang w:eastAsia="ru-RU"/>
              </w:rPr>
              <w:t xml:space="preserve">,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которые позволяют формировать ценности социально - активной, полезной деятельности.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ab/>
            </w:r>
            <w:r w:rsidRPr="002D5B68">
              <w:rPr>
                <w:rFonts w:eastAsia="SimSun"/>
                <w:bCs/>
                <w:kern w:val="3"/>
                <w:sz w:val="28"/>
                <w:szCs w:val="28"/>
                <w:lang w:eastAsia="ru-RU"/>
              </w:rPr>
              <w:t xml:space="preserve">Во всех 19 школах созданы и функционируют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первичные ячейки</w:t>
            </w:r>
            <w:r w:rsidRPr="002D5B68">
              <w:rPr>
                <w:rFonts w:eastAsia="SimSun"/>
                <w:bCs/>
                <w:kern w:val="3"/>
                <w:sz w:val="28"/>
                <w:szCs w:val="28"/>
                <w:lang w:eastAsia="ru-RU"/>
              </w:rPr>
              <w:t xml:space="preserve"> Российского движения детей и молодежи «Движение первых». Наша задача расширить социальную активность детей и подростков,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учить быть ответственным гражданином, формировать уважение к закону и праву,</w:t>
            </w:r>
            <w:r w:rsidRPr="002D5B68">
              <w:rPr>
                <w:rFonts w:eastAsia="SimSun"/>
                <w:bCs/>
                <w:kern w:val="3"/>
                <w:sz w:val="28"/>
                <w:szCs w:val="28"/>
                <w:lang w:eastAsia="ru-RU"/>
              </w:rPr>
              <w:t xml:space="preserve"> ценностям гражданственности и патриотизма,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реализовывать программы и проекты по патриотическому воспитанию.</w:t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sz w:val="28"/>
                <w:szCs w:val="28"/>
                <w:lang w:eastAsia="ru-RU"/>
              </w:rPr>
              <w:t xml:space="preserve">Сегодня РДДМ, </w:t>
            </w:r>
            <w:proofErr w:type="spellStart"/>
            <w:r w:rsidRPr="002D5B68">
              <w:rPr>
                <w:rFonts w:eastAsia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 w:rsidRPr="002D5B68">
              <w:rPr>
                <w:rFonts w:eastAsia="Times New Roman"/>
                <w:sz w:val="28"/>
                <w:szCs w:val="28"/>
                <w:lang w:eastAsia="ru-RU"/>
              </w:rPr>
              <w:t xml:space="preserve">, центр военно-патриотического воспитания «Авангард» предлагают широкий спектр активностей.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Отмечу целенаправленную, активную работу местного отделения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юнармии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. </w:t>
            </w:r>
            <w:r w:rsidRPr="002D5B68">
              <w:rPr>
                <w:rFonts w:eastAsia="SimSun"/>
                <w:color w:val="00000A"/>
                <w:kern w:val="3"/>
                <w:sz w:val="28"/>
                <w:szCs w:val="28"/>
                <w:shd w:val="clear" w:color="auto" w:fill="FFFFFF"/>
                <w:lang w:eastAsia="ru-RU"/>
              </w:rPr>
              <w:t>В 2023 году юнармейские отряды образовательных организаций города принимали активное участие в патриотических акциях, в том числе в поддержку российских военнослужащих: «Крымская весна», «</w:t>
            </w:r>
            <w:r w:rsidRPr="002D5B68">
              <w:rPr>
                <w:rFonts w:eastAsia="SimSun"/>
                <w:color w:val="00000A"/>
                <w:kern w:val="3"/>
                <w:sz w:val="28"/>
                <w:szCs w:val="28"/>
                <w:shd w:val="clear" w:color="auto" w:fill="FFFFFF"/>
                <w:lang w:val="en-US" w:eastAsia="ru-RU"/>
              </w:rPr>
              <w:t>Z</w:t>
            </w:r>
            <w:r w:rsidRPr="002D5B68">
              <w:rPr>
                <w:rFonts w:eastAsia="SimSun"/>
                <w:color w:val="00000A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а наших», «Письмо солдату», «Рисуем Победу», «Сад памяти». В течение года юнармейцы принимали активное участие в федеральном проекте «Без срока давности», а также в Уроках мужества. Юнармейскому отряду «Соколы» МБОУ СОШ №4 присвоено имя кавалера ордена Мужества, участника СВО Вячеслава </w:t>
            </w:r>
            <w:proofErr w:type="spellStart"/>
            <w:r w:rsidRPr="002D5B68">
              <w:rPr>
                <w:rFonts w:eastAsia="SimSun"/>
                <w:color w:val="00000A"/>
                <w:kern w:val="3"/>
                <w:sz w:val="28"/>
                <w:szCs w:val="28"/>
                <w:shd w:val="clear" w:color="auto" w:fill="FFFFFF"/>
                <w:lang w:eastAsia="ru-RU"/>
              </w:rPr>
              <w:t>Маклагина</w:t>
            </w:r>
            <w:proofErr w:type="spellEnd"/>
            <w:r w:rsidRPr="002D5B68">
              <w:rPr>
                <w:rFonts w:eastAsia="SimSun"/>
                <w:color w:val="00000A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; отряду «Патриот» МБОУ СОШ №24 присвоено имя кавалера ордена Мужества, участника СВО Артема Теплова; отряду «Подвиг» МБОУ СОШ №28 присвоено имя кавалера ордена Мужества, участника СВО Сергея Шевченко. В МБОУ СОШ №4 открыта Парта Героя Вячеславу </w:t>
            </w:r>
            <w:proofErr w:type="spellStart"/>
            <w:r w:rsidRPr="002D5B68">
              <w:rPr>
                <w:rFonts w:eastAsia="SimSun"/>
                <w:color w:val="00000A"/>
                <w:kern w:val="3"/>
                <w:sz w:val="28"/>
                <w:szCs w:val="28"/>
                <w:shd w:val="clear" w:color="auto" w:fill="FFFFFF"/>
                <w:lang w:eastAsia="ru-RU"/>
              </w:rPr>
              <w:t>Маклагину</w:t>
            </w:r>
            <w:proofErr w:type="spellEnd"/>
            <w:r w:rsidRPr="002D5B68">
              <w:rPr>
                <w:rFonts w:eastAsia="SimSun"/>
                <w:color w:val="00000A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, в МБОУ СОШ №24 открыта Парта Героя Артему Теплову. </w:t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1 юнармеец нашего города прошел конкурсный отбор по направлению «</w:t>
            </w:r>
            <w:proofErr w:type="spellStart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Юнтех</w:t>
            </w:r>
            <w:proofErr w:type="spellEnd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» и отправился в Всероссийский детский центр «Смена»; 3 юнармейца стали победителями конкурсного отбора на обучение по тематической дополнительной общеразвивающей программе «Летние юнармейские игры» во Всероссийском детском центре «Орленок»; 7 юнармейцев стали победителями конкурсного отбора на тематическую смену в МДЦ «Артек».</w:t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Приходько Дарья, юнармеец МБОУ СОШ №37, была приглашена на Всероссийскую конференцию, организованную ВВПОД «</w:t>
            </w:r>
            <w:proofErr w:type="spellStart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Юнармия</w:t>
            </w:r>
            <w:proofErr w:type="spellEnd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 xml:space="preserve">», Российским обществом «Знание» и Движением Первых в </w:t>
            </w:r>
            <w:proofErr w:type="spellStart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г.Москва</w:t>
            </w:r>
            <w:proofErr w:type="spellEnd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 xml:space="preserve"> с докладом о Сталинградской битве. Саитова Алиса, юнармеец школы №24, прошла конкурсный отбор и стала участником юнармейского форума, посвященного 7-летию «</w:t>
            </w:r>
            <w:proofErr w:type="spellStart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Юнармии</w:t>
            </w:r>
            <w:proofErr w:type="spellEnd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 xml:space="preserve">» в </w:t>
            </w:r>
            <w:proofErr w:type="spellStart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г.Москва</w:t>
            </w:r>
            <w:proofErr w:type="spellEnd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. Удовиченко Элина также прошла конкурсный отбор и выиграла обучение на форум «</w:t>
            </w:r>
            <w:proofErr w:type="spellStart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Юнкор</w:t>
            </w:r>
            <w:proofErr w:type="spellEnd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 xml:space="preserve">», проходившем в </w:t>
            </w:r>
            <w:proofErr w:type="spellStart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г.Москва</w:t>
            </w:r>
            <w:proofErr w:type="spellEnd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. Сидорова Софья, юнармеец МБОУ СОШ №1, стала финалистом Всероссийских военно-спортивных игр «</w:t>
            </w:r>
            <w:proofErr w:type="spellStart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Юнармия</w:t>
            </w:r>
            <w:proofErr w:type="spellEnd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 xml:space="preserve"> Культуры», заняла 3 место в номинации «Поэзия», 3 место в номинации «Вокал». </w:t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На протяжении всего 2023 года </w:t>
            </w:r>
            <w:proofErr w:type="spellStart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г.Новошахтинск</w:t>
            </w:r>
            <w:proofErr w:type="spellEnd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 xml:space="preserve"> является бессменным лидером в рейтинге активности юнармейских отрядов Ростовской области и занимает 1 место. </w:t>
            </w:r>
            <w:proofErr w:type="gramStart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Помимо этого</w:t>
            </w:r>
            <w:proofErr w:type="gramEnd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 xml:space="preserve"> по итогу Первых юнармейских игр Ростовской области </w:t>
            </w:r>
            <w:proofErr w:type="spellStart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г.Новошахтинск</w:t>
            </w:r>
            <w:proofErr w:type="spellEnd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 xml:space="preserve"> занял 1 место.</w:t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 xml:space="preserve">В топ-50 юнармейцев Ростовской области в приложении «Юнармеец» </w:t>
            </w:r>
            <w:proofErr w:type="gramStart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входят  10</w:t>
            </w:r>
            <w:proofErr w:type="gramEnd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 xml:space="preserve"> юнармейцев нашего города.</w:t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10 октября в городе после долгого перерыва состоялась юнармейская военно-спортивная игра «Зарница», в которой приняли участие 152 обучающихся.</w:t>
            </w:r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hi-IN" w:bidi="hi-IN"/>
              </w:rPr>
              <w:t xml:space="preserve"> </w:t>
            </w:r>
          </w:p>
          <w:p w:rsidR="00DB018E" w:rsidRPr="002D5B68" w:rsidRDefault="00DB018E" w:rsidP="000316EB">
            <w:pPr>
              <w:spacing w:after="0" w:line="240" w:lineRule="auto"/>
              <w:ind w:left="-27" w:firstLine="142"/>
              <w:jc w:val="both"/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hi-IN" w:bidi="hi-IN"/>
              </w:rPr>
              <w:t xml:space="preserve"> По итогам года местное отделение </w:t>
            </w:r>
            <w:proofErr w:type="spellStart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hi-IN" w:bidi="hi-IN"/>
              </w:rPr>
              <w:t>Юнармии</w:t>
            </w:r>
            <w:proofErr w:type="spellEnd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hi-IN" w:bidi="hi-IN"/>
              </w:rPr>
              <w:t xml:space="preserve"> заняло 1 место на региональном уровне, как и в 2022 году.</w:t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Продолжает свою работу учебно-методический центр военно-патриотического воспитания молодежи «Авангард».  В этом учебном году занятия по военной, огневой, тактической подготовке проводятся для юношей 10-х классов. Помимо этого, впервые в городе проводится первая каникулярная юнармейская смена «Юнармейские каникулы» для юнармейцев 7-9-х классов.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right="-2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Обучающиеся </w:t>
            </w:r>
            <w:proofErr w:type="gram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школ</w:t>
            </w:r>
            <w:proofErr w:type="gram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и воспитанники детских садов принимают активное участие в конкурсах различного уровня. В мае Москаленко Анна, ученица 9 класса школы №31 совместно с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Икаевой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Е.В. приняла участие во Всероссийском проекте «Шаги в науки», в котором стала лауреатом 1 степени. С 1 июня по 15 сентября 2023 года проходил Всероссийский конкурс семейного творчества «Звучи в веках, Родной язык!», по результатам которого </w:t>
            </w:r>
            <w:proofErr w:type="spellStart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>Свидрицкая</w:t>
            </w:r>
            <w:proofErr w:type="spellEnd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 Алеся, обучающаяся творческого объединения «Сударушка» Центра развития творчества детей и юношества, награждена Дипломом Победителя и ценным подарком в номинации: «Песня на родном языке».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Муниципальная команда Федерального проекта «Навигаторы детства» представлена муниципальным координатором и 30 советниками директоров по воспитанию (29 в школах и 1 в ГБОУ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Новошахтинский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технологический техникум). Муниципальный координатор и 12 советников в 2023 </w:t>
            </w:r>
            <w:proofErr w:type="gram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году  прошли</w:t>
            </w:r>
            <w:proofErr w:type="gram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очный модуль обучения на базе таких образовательных кластеров, как Северо-Кавказский университет в г. Ставрополе, Центр знаний «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Машук»в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 г. Пятигорске, во Всероссийском детском центре «Океан» г. Владивостока.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Для эффективной деятельности советника необходимо создание определенных условий. Этому послужило создание во всех школах города</w:t>
            </w:r>
            <w:r w:rsidRPr="002D5B68">
              <w:rPr>
                <w:rFonts w:eastAsia="SimSun"/>
                <w:b/>
                <w:kern w:val="3"/>
                <w:sz w:val="28"/>
                <w:szCs w:val="28"/>
                <w:lang w:eastAsia="ru-RU"/>
              </w:rPr>
              <w:t xml:space="preserve">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Центров детских инициатив - </w:t>
            </w:r>
            <w:r w:rsidRPr="002D5B68">
              <w:rPr>
                <w:rFonts w:eastAsia="SimSun"/>
                <w:kern w:val="3"/>
                <w:sz w:val="28"/>
                <w:szCs w:val="28"/>
                <w:shd w:val="clear" w:color="auto" w:fill="FFFFFF"/>
                <w:lang w:eastAsia="ru-RU"/>
              </w:rPr>
              <w:t>многофункционального пространства, являющегося местом притяжения школьников, центром формирования их креативного мышления, самореализации и социализации.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Для организации системы воспитательной работы в школах в рамках «Новой философии воспитания» в сентябре месяце были созданы</w:t>
            </w:r>
            <w:r w:rsidRPr="002D5B68">
              <w:rPr>
                <w:rFonts w:eastAsia="SimSun"/>
                <w:b/>
                <w:kern w:val="3"/>
                <w:sz w:val="28"/>
                <w:szCs w:val="28"/>
                <w:lang w:eastAsia="ru-RU"/>
              </w:rPr>
              <w:t xml:space="preserve">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Штабы воспитательной работы, которые призваны все направления воспитательной работы в школе консолидировать в единое целое.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Уже второй год при непосредственном участии советников, в начальных классах школ города в пилотном формате на постоянной основе реализуется </w:t>
            </w:r>
            <w:proofErr w:type="gram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программа  развития</w:t>
            </w:r>
            <w:proofErr w:type="gram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социальной активности обучающихся начальных классов </w:t>
            </w:r>
            <w:r w:rsidRPr="002D5B68">
              <w:rPr>
                <w:rFonts w:eastAsia="SimSun"/>
                <w:b/>
                <w:kern w:val="3"/>
                <w:sz w:val="28"/>
                <w:szCs w:val="28"/>
                <w:lang w:eastAsia="ru-RU"/>
              </w:rPr>
              <w:lastRenderedPageBreak/>
              <w:t>«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Орлята России». 2 учителя начальной школы МБОУ СОШ № 34 прошли обучение по реализации программы в детском центре «Орленок» Краснодарского края. В летний период на пришкольных оздоровительных площадках школ № 3, 4, 24, 27, 40 была реализована тематическая смена «Содружество орлят». В 5 классах в пилотном режиме реализуется программа развития социальной </w:t>
            </w:r>
            <w:proofErr w:type="gram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активности  </w:t>
            </w:r>
            <w:r w:rsidRPr="002D5B68">
              <w:rPr>
                <w:rFonts w:eastAsia="SimSun"/>
                <w:b/>
                <w:kern w:val="3"/>
                <w:sz w:val="28"/>
                <w:szCs w:val="28"/>
                <w:lang w:eastAsia="ru-RU"/>
              </w:rPr>
              <w:t>«</w:t>
            </w:r>
            <w:proofErr w:type="gram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Я, ты, он, она: вместе целая страна</w:t>
            </w:r>
            <w:r w:rsidRPr="002D5B68">
              <w:rPr>
                <w:rFonts w:eastAsia="SimSun"/>
                <w:b/>
                <w:kern w:val="3"/>
                <w:sz w:val="28"/>
                <w:szCs w:val="28"/>
                <w:lang w:eastAsia="ru-RU"/>
              </w:rPr>
              <w:t>»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, которая </w:t>
            </w:r>
            <w:r w:rsidRPr="002D5B68">
              <w:rPr>
                <w:rFonts w:eastAsia="SimSun"/>
                <w:color w:val="212529"/>
                <w:kern w:val="3"/>
                <w:sz w:val="28"/>
                <w:szCs w:val="28"/>
                <w:shd w:val="clear" w:color="auto" w:fill="FFFFFF"/>
                <w:lang w:eastAsia="ru-RU"/>
              </w:rPr>
              <w:t>является логическим продолжением программы «Орлята России» и  направлена на формирование мировоззрения младших подростков.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Советники города в течении года провели более 3000 мероприятий </w:t>
            </w:r>
            <w:proofErr w:type="gram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в  рамках</w:t>
            </w:r>
            <w:proofErr w:type="gram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Дней Единых Действий, рекомендованных министерством просвещения Российской Федерации и отраженных в календарном плане воспитательной работы. Участие обучающихся в данных мероприятиях позволили сформировать у наших детей понимание ключевых календарных дат и системы ценностей современной России. Привычные календарные даты становились осмысленными для школьников, а участие в акциях дало детям возможность проявить свои творческие и организаторские способности.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Огромная работа проводится советниками школ № 3,4,7,24,27,28,34 по оказанию наставнической помощи 9-ти школам города Енакиево Донецкой народной республики. Так, в рамках взаимодействия были организованы телемосты между ребятами «Давайте знакомиться», ко Дню Победы, окончанию учебного года, были проведены совместные тематические акции.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Советники МБОУ СОШ № 27 и 38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Канавиня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Нина Игоревна и Писек Татьяна Ивановна участвуют в региональном наставническом проекте «Рост», в ходе которого делятся опытом друг с другом по организации работы детских общественных объединений в школе и новыми формами проведения мероприятий с обучающимися.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proofErr w:type="gram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Особенно  важно</w:t>
            </w:r>
            <w:proofErr w:type="gram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в деятельность проекта включать ребят, имеющих поведенческие проблемы или состоящих на разных видах профилактического учета. Для реализации этих задач каждый советник участвует в реализации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поведения подростков», в рамках которой реализуются проекты «Вместе – сила!», «Альтернатива», «Путь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джедая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», «Клуб общения», «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Учком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», «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Медиаформат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», «Я – вожатый», «Я – волонтер». Эти проекты направлены на раскрытие индивидуальных личностных качеств. Участниками мероприятий проекта стали 177 ребят, имеющие те или иные поведенческие отклонения.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В целях</w:t>
            </w:r>
            <w:r w:rsidRPr="002D5B68">
              <w:rPr>
                <w:rFonts w:eastAsia="SimSun"/>
                <w:b/>
                <w:kern w:val="3"/>
                <w:sz w:val="28"/>
                <w:szCs w:val="28"/>
                <w:lang w:eastAsia="ru-RU"/>
              </w:rPr>
              <w:t xml:space="preserve">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развития школьного ученического самоуправления (ШУС) в текущем году ярким событием стала встреча лидеров ШУС с заместителем Главы Администрации города по социальным вопросам Еленой Ивановной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Туркатовой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, проведение акции «Один день с директором». 25 октября во всех школах города прошел Единый день выборов руководителей советов обучающихся образовательных организаций «Твой выбор – 2023» в рамках Всероссийской программы   по развитию советов обучающихся общеобразовательных организаций «Ученическое самоуправление».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lastRenderedPageBreak/>
              <w:t xml:space="preserve">Перспективными направлениями работы для советников является не </w:t>
            </w:r>
            <w:proofErr w:type="gram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только  развитие</w:t>
            </w:r>
            <w:proofErr w:type="gram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 школьного ученического самоуправления,  театральных студий, школьных спортивных клубов, школьных музеев,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медиацентров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, туристических клубов, добровольческих волонтерских отрядов, сохранение  но и максимальное вовлечение ребят в их деятельность.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proofErr w:type="gram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Несомненно</w:t>
            </w:r>
            <w:proofErr w:type="gram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проект «Навигаторы детства» и приход в школы советников директоров по воспитанию и взаимодействию с детскими общественными объединениями дали мощный всплеск активности воспитательной работы в школах.</w:t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sz w:val="28"/>
                <w:szCs w:val="28"/>
                <w:lang w:eastAsia="ru-RU"/>
              </w:rPr>
              <w:t xml:space="preserve">В целях патриотического воспитания, формирования культуры межнационального общения, сохранения и развития многонациональной культуры Дона в период с 17 апреля по 21 апреля 2023 года в образовательных организациях города состоялся </w:t>
            </w:r>
            <w:r w:rsidRPr="002D5B68">
              <w:rPr>
                <w:rFonts w:eastAsia="Times New Roman"/>
                <w:sz w:val="28"/>
                <w:szCs w:val="28"/>
                <w:lang w:val="en-US" w:eastAsia="ru-RU"/>
              </w:rPr>
              <w:t>II</w:t>
            </w:r>
            <w:r w:rsidRPr="002D5B68">
              <w:rPr>
                <w:rFonts w:eastAsia="Times New Roman"/>
                <w:sz w:val="28"/>
                <w:szCs w:val="28"/>
                <w:lang w:eastAsia="ru-RU"/>
              </w:rPr>
              <w:t xml:space="preserve"> Фестиваль национальных культур «Национальная мозаика». В Фестивале приняли участие свыше 12000 обучающихся школ города, воспитанников детских садов, а также их родители. В рамках Фестиваля дети познакомились с культурами народов, населяющих Донской край, их традициями, обычаями, народными обрядами и национальной кухней.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Times New Roma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В образовательных организациях были организованы выставки прикладного творчества, изучаемых культур, прошли внеклассные мероприятия, на которых дети познакомились с национальными литературными произведениями и народными сказками, национальной музыкой и национальным костюмом. Дома совместно с родителями дети приготовили национальные блюда изучаемых культур.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Times New Roma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>Итогом проведения Фестиваля стало укрепление и развитие культурных, межнациональных, межэтнических контактов, а также воспитание у подрастающего поколения понимания значимости самобытных национальных культур как общероссийского достояния.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С целью недопущения распространения идей терроризма, предупреждения межнациональной розни, формирования нетерпимости к экстремизму и терроризму у детей в период с 1 июня по 16 июля 2023 года в образовательных организациях города прошел конкурс детского рисунка на асфальте «Мир глазами ребенка». </w:t>
            </w: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В конкурсе приняли участие свыше 4000 обучающихся школ города и воспитанников детских садов. Конкурс способствовал развитию творчества и художественного воображения детей, формированию духовных и нравственных ориентиров ребят. В рамках конкурса дети изображали мелом на асфальте свое видение борьбы с терроризмом. Языком красок ребята выразили свой протест терроризму и призыв к миру на Земле. Итогом проведения конкурса стало информирование подрастающего поколения об опасности распространения терроризма, о его безвинных жертвах и необходимости борьбы с глобальной проблемой человечества – экстремизмом и терроризмом.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В общественно-политических, культурных и спортивных мероприятиях, посвященных Дню солидарности в борьбе с терроризмом (3 сентября) приняли участие 8656 обучающихся общеобразовательных организаций, в том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lastRenderedPageBreak/>
              <w:t xml:space="preserve">числе обучающиеся, прибывшие с территории ДНР, ЛНР, Херсонской, Запорожской областей и Украины). 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Были организованы акции: «Свеча памяти»,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«Голубь мира», «Минута молчания», «Ангелы Беслана»,</w:t>
            </w:r>
            <w:r w:rsidRPr="002D5B68">
              <w:rPr>
                <w:rFonts w:eastAsia="SimSun"/>
                <w:bCs/>
                <w:color w:val="000000"/>
                <w:kern w:val="3"/>
                <w:sz w:val="28"/>
                <w:szCs w:val="28"/>
                <w:lang w:eastAsia="ru-RU"/>
              </w:rPr>
              <w:t xml:space="preserve"> «Белые шары памяти», «Капля жизни»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; </w:t>
            </w:r>
            <w:r w:rsidRPr="002D5B68">
              <w:rPr>
                <w:rFonts w:eastAsia="SimSun"/>
                <w:bCs/>
                <w:color w:val="000000"/>
                <w:kern w:val="3"/>
                <w:sz w:val="28"/>
                <w:szCs w:val="28"/>
                <w:lang w:eastAsia="ru-RU"/>
              </w:rPr>
              <w:t>линейки, посвященные Дню солидарности в борьбе с терроризмом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, встреча юнармейцев </w:t>
            </w:r>
            <w:proofErr w:type="gram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в  храме</w:t>
            </w:r>
            <w:proofErr w:type="gram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Донской иконы Божией Матери с протоиереем,</w:t>
            </w:r>
            <w:r w:rsidRPr="002D5B68">
              <w:rPr>
                <w:rFonts w:eastAsia="SimSun"/>
                <w:bCs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демо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-встреча 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с участием представителей Главного управления МЧС России по Ростовской области в г. Новошахтинске</w:t>
            </w:r>
            <w:r w:rsidRPr="002D5B68">
              <w:rPr>
                <w:rFonts w:eastAsia="SimSun"/>
                <w:bCs/>
                <w:color w:val="000000"/>
                <w:kern w:val="3"/>
                <w:sz w:val="28"/>
                <w:szCs w:val="28"/>
                <w:lang w:eastAsia="ru-RU"/>
              </w:rPr>
              <w:t>, ф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орум «Нет террору!» с</w:t>
            </w:r>
            <w:r w:rsidRPr="002D5B68">
              <w:rPr>
                <w:rFonts w:eastAsia="SimSun"/>
                <w:i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участием начальника Центрального отряда Ростовской областной поисково-спасательной служб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color w:val="00000A"/>
                <w:kern w:val="3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SimSun"/>
                <w:color w:val="00000A"/>
                <w:kern w:val="3"/>
                <w:sz w:val="28"/>
                <w:szCs w:val="28"/>
                <w:shd w:val="clear" w:color="auto" w:fill="FFFFFF"/>
                <w:lang w:eastAsia="ru-RU"/>
              </w:rPr>
              <w:t xml:space="preserve">Особое место в системе воспитания занимает работа по профилактике детского дорожного травматизма.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color w:val="00000A"/>
                <w:kern w:val="3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SimSun"/>
                <w:color w:val="00000A"/>
                <w:kern w:val="3"/>
                <w:sz w:val="28"/>
                <w:szCs w:val="28"/>
                <w:shd w:val="clear" w:color="auto" w:fill="FFFFFF"/>
                <w:lang w:eastAsia="ru-RU"/>
              </w:rPr>
              <w:t>В 2023 году МБДОУ д/с №7 «Золотой петушок» занял 1 место в областном конкурсе «Родительский патруль», ЮИД и ЮПИД выбирают безопасность» в номинации «Лучшая тематическая песня по ПДД».</w:t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 xml:space="preserve">Отряд ЮИД МБОУ СОШ №28 занял 1 место в областном конкурсе </w:t>
            </w:r>
            <w:proofErr w:type="spellStart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фотофактов</w:t>
            </w:r>
            <w:proofErr w:type="spellEnd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 xml:space="preserve"> «ЮИД – 50. ЮПИД -8».</w:t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 xml:space="preserve">В зональном этапе «Волшебное колесо – 2023» МБДОУ д/с №28 «Сказка» занял 2 место. </w:t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 xml:space="preserve">На конкурсе-фестивале ЮИД «Безопасное колесо-2023» команда ЮИД МБОУ СОШ №3 «Дорожный патруль» вошла в десятку сильнейших по области, заняв 6 место. </w:t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</w:pPr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В зональном этапе смотра готовности резервных и основных отрядов ЮИД, который состоялся 13 октября 2023 г в п. Шолоховский резервный отряд         МБОУ ООШ №38 «</w:t>
            </w:r>
            <w:proofErr w:type="spellStart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Светофорики</w:t>
            </w:r>
            <w:proofErr w:type="spellEnd"/>
            <w:r w:rsidRPr="002D5B68">
              <w:rPr>
                <w:rFonts w:eastAsia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>» занял 3 место.</w:t>
            </w:r>
          </w:p>
          <w:p w:rsidR="00DB018E" w:rsidRPr="002D5B68" w:rsidRDefault="00DB018E" w:rsidP="000316EB">
            <w:pPr>
              <w:suppressAutoHyphens/>
              <w:autoSpaceDN w:val="0"/>
              <w:spacing w:before="28" w:after="28" w:line="240" w:lineRule="auto"/>
              <w:ind w:left="-27" w:right="-6" w:firstLine="142"/>
              <w:jc w:val="both"/>
              <w:textAlignment w:val="baseline"/>
              <w:rPr>
                <w:rFonts w:eastAsia="Times New Roman"/>
                <w:color w:val="00000A"/>
                <w:kern w:val="3"/>
                <w:sz w:val="28"/>
                <w:szCs w:val="28"/>
                <w:lang w:eastAsia="zh-CN"/>
              </w:rPr>
            </w:pPr>
            <w:r w:rsidRPr="002D5B68">
              <w:rPr>
                <w:rFonts w:eastAsia="Times New Roman"/>
                <w:color w:val="00000A"/>
                <w:kern w:val="3"/>
                <w:sz w:val="28"/>
                <w:szCs w:val="28"/>
                <w:lang w:eastAsia="zh-CN"/>
              </w:rPr>
              <w:t>В общеобразовательных организациях города действуют 19 дружин юных пожарных. В зональных соревнованиях среди дружин юных пожарных по пожарно-спасательному спорту ДЮП МБОУ СОШ №37 вошли в пятерку лучших команд.</w:t>
            </w:r>
          </w:p>
          <w:p w:rsidR="00DB018E" w:rsidRPr="002D5B68" w:rsidRDefault="00DB018E" w:rsidP="000316EB">
            <w:pPr>
              <w:suppressAutoHyphens/>
              <w:autoSpaceDN w:val="0"/>
              <w:spacing w:before="100" w:after="100" w:line="240" w:lineRule="auto"/>
              <w:ind w:left="-27" w:right="191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Еще одним важным ресурсом для социальной активности и профориентации детей является дополнительное образование. В системе дополнительного образования 6 учреждений, реализуются сто пятьдесят программ. В школах работают семьдесят кружков и секций.</w:t>
            </w:r>
          </w:p>
          <w:p w:rsidR="00DB018E" w:rsidRPr="002D5B68" w:rsidRDefault="00DB018E" w:rsidP="000316EB">
            <w:pPr>
              <w:suppressAutoHyphens/>
              <w:autoSpaceDN w:val="0"/>
              <w:spacing w:before="100" w:after="100" w:line="240" w:lineRule="auto"/>
              <w:ind w:left="-27" w:right="191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С 1 сентября в дополнительном образовании нововведение - внедрение системы персонифицированного финансирования дополнительного образования детей, реализуемой посредством предоставления социального сертификата на оказание муниципальных услуг в социальной сфере по направлению деятельности реализация дополнительных образовательных программ.</w:t>
            </w:r>
          </w:p>
          <w:p w:rsidR="00DB018E" w:rsidRPr="002D5B68" w:rsidRDefault="00DB018E" w:rsidP="000316EB">
            <w:pPr>
              <w:shd w:val="clear" w:color="auto" w:fill="FFFFFF"/>
              <w:tabs>
                <w:tab w:val="left" w:pos="993"/>
              </w:tabs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sz w:val="28"/>
                <w:szCs w:val="28"/>
                <w:lang w:eastAsia="ru-RU"/>
              </w:rPr>
              <w:t xml:space="preserve"> 1 сентября 2023 года на базе школы № 4 открылся центр цифрового образования IT куб, который позволит расширить спектр дополнительного образования, дать детям возможность изучать новые цифровые технологии.  </w:t>
            </w:r>
          </w:p>
          <w:p w:rsidR="00DB018E" w:rsidRPr="002D5B68" w:rsidRDefault="00DB018E" w:rsidP="000316EB">
            <w:pPr>
              <w:suppressAutoHyphens/>
              <w:autoSpaceDN w:val="0"/>
              <w:spacing w:after="0" w:line="240" w:lineRule="auto"/>
              <w:ind w:left="-27" w:right="191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Продолжается работа школьных музеев, которые функционируют во всех 19 школах.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Важной составляющей образовательного пространства города является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lastRenderedPageBreak/>
              <w:t>дополнительное образование детей, сочетающее в себе функции воспитания, обучения, социализации, поддержки и развития талантливых и одаренных детей.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Задача системы дополнительного образования – выявлять, поддерживать и развивать способности детей. Школы и учреждения дополнительного образования детей успешно развивают различные направления: спортивное, творческое,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туристко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-краеведческое, естественнонаучное. С учетом возрастающего интереса детей к современным достижениям в области компьютерных технологий в центре внимания находится работа по развитию технического творчества, в том числе робототехники.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В 2023 году в городе Новошахтинске функционирует 6 организаций дополнительного образования, подведомственных Управлению образования (4 спортивные школы, Станция юных техников, Центр развития творчества детей и юношества).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На сегодня охвачено дополнительным образованием в учреждениях дополнительного образования, дошкольных образовательных учреждениях и школах 16 104 детей.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Выполнение показателя охвата детей дополнительных образованием – результат слаженной планомерной работы по созданию условий юным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новошахтинцам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для развития талантов, интересов и способностей.</w:t>
            </w:r>
          </w:p>
          <w:p w:rsidR="00DB018E" w:rsidRPr="002D5B68" w:rsidRDefault="00DB018E" w:rsidP="000316E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-27" w:firstLine="142"/>
              <w:jc w:val="both"/>
              <w:rPr>
                <w:color w:val="000000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color w:val="000000"/>
                <w:kern w:val="3"/>
                <w:sz w:val="28"/>
                <w:szCs w:val="28"/>
                <w:lang w:eastAsia="ru-RU"/>
              </w:rPr>
              <w:t xml:space="preserve">В 2023 году </w:t>
            </w: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42 образовательных организации имеют лицензию на реализацию дополнительных общеобразовательных программ. Так же в 16 школах и 26 детских садах функционируют кружки и секции, что </w:t>
            </w:r>
            <w:proofErr w:type="gramStart"/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>позволяет  увеличить</w:t>
            </w:r>
            <w:proofErr w:type="gramEnd"/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 охват детей доступным дополнительным образованием. </w:t>
            </w:r>
          </w:p>
          <w:p w:rsidR="00DB018E" w:rsidRPr="002D5B68" w:rsidRDefault="00DB018E" w:rsidP="000316EB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-27" w:firstLine="142"/>
              <w:jc w:val="both"/>
              <w:rPr>
                <w:color w:val="000000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color w:val="000000"/>
                <w:kern w:val="3"/>
                <w:sz w:val="28"/>
                <w:szCs w:val="28"/>
                <w:shd w:val="clear" w:color="auto" w:fill="FCFCFC"/>
                <w:lang w:eastAsia="ru-RU"/>
              </w:rPr>
              <w:t xml:space="preserve">Дополнительное </w:t>
            </w:r>
            <w:proofErr w:type="gramStart"/>
            <w:r w:rsidRPr="002D5B68">
              <w:rPr>
                <w:rFonts w:eastAsia="Times New Roman"/>
                <w:color w:val="000000"/>
                <w:kern w:val="3"/>
                <w:sz w:val="28"/>
                <w:szCs w:val="28"/>
                <w:shd w:val="clear" w:color="auto" w:fill="FCFCFC"/>
                <w:lang w:eastAsia="ru-RU"/>
              </w:rPr>
              <w:t>образование  осуществляется</w:t>
            </w:r>
            <w:proofErr w:type="gramEnd"/>
            <w:r w:rsidRPr="002D5B68">
              <w:rPr>
                <w:rFonts w:eastAsia="Times New Roman"/>
                <w:color w:val="000000"/>
                <w:kern w:val="3"/>
                <w:sz w:val="28"/>
                <w:szCs w:val="28"/>
                <w:shd w:val="clear" w:color="auto" w:fill="FCFCFC"/>
                <w:lang w:eastAsia="ru-RU"/>
              </w:rPr>
              <w:t xml:space="preserve"> по следующим  направлениям: техническое, спортивное и спортивно-техническое, культурологическое, туристско-краеведческое  и художественное творчество, естественнонаучное.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Times New Roman"/>
                <w:kern w:val="3"/>
                <w:sz w:val="28"/>
                <w:szCs w:val="28"/>
                <w:shd w:val="clear" w:color="auto" w:fill="FCFCFC"/>
                <w:lang w:eastAsia="ru-RU"/>
              </w:rPr>
            </w:pPr>
            <w:r w:rsidRPr="002D5B68">
              <w:rPr>
                <w:rFonts w:eastAsia="Times New Roman"/>
                <w:kern w:val="3"/>
                <w:sz w:val="28"/>
                <w:szCs w:val="28"/>
                <w:shd w:val="clear" w:color="auto" w:fill="FCFCFC"/>
                <w:lang w:eastAsia="ru-RU"/>
              </w:rPr>
              <w:t xml:space="preserve">Дополнительное образование в городе является </w:t>
            </w:r>
            <w:proofErr w:type="gramStart"/>
            <w:r w:rsidRPr="002D5B68">
              <w:rPr>
                <w:rFonts w:eastAsia="Times New Roman"/>
                <w:kern w:val="3"/>
                <w:sz w:val="28"/>
                <w:szCs w:val="28"/>
                <w:shd w:val="clear" w:color="auto" w:fill="FCFCFC"/>
                <w:lang w:eastAsia="ru-RU"/>
              </w:rPr>
              <w:t>доступным  и</w:t>
            </w:r>
            <w:proofErr w:type="gramEnd"/>
            <w:r w:rsidRPr="002D5B68">
              <w:rPr>
                <w:rFonts w:eastAsia="Times New Roman"/>
                <w:kern w:val="3"/>
                <w:sz w:val="28"/>
                <w:szCs w:val="28"/>
                <w:shd w:val="clear" w:color="auto" w:fill="FCFCFC"/>
                <w:lang w:eastAsia="ru-RU"/>
              </w:rPr>
              <w:t xml:space="preserve">  бесплатным:  Учреждения дополнительного образования  проводят свои занятия на базе общеобразовательных организаций, что дает возможность пробовать свои силы в различных направлениях каждому ребенку, несмотря на место жительства.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В 2023 года организовано оказание государственных услуг в социальной сфере на территории Ростовской области по направлению деятельности «Реализация дополнительных общеразвивающих программ (за исключением дополнительных предпрофессиональных программ в области искусств») в виде социального заказа. Реализация социального заказа осуществляется через социальный сертификат. Социальный сертификат может получить каждый ребенок от 5 до 17 лет.</w:t>
            </w:r>
            <w:r w:rsidRPr="002D5B68">
              <w:rPr>
                <w:rFonts w:eastAsia="Times New Roman"/>
                <w:kern w:val="3"/>
                <w:sz w:val="28"/>
                <w:szCs w:val="28"/>
                <w:shd w:val="clear" w:color="auto" w:fill="FCFCFC"/>
                <w:lang w:eastAsia="ru-RU"/>
              </w:rPr>
              <w:t xml:space="preserve"> Все 6 учреждений дополнительного образования начали работу по социальному заказу. Сертификаты оформили около трех тысяч детей.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Arial Unicode MS"/>
                <w:kern w:val="3"/>
                <w:sz w:val="28"/>
                <w:szCs w:val="28"/>
                <w:lang w:eastAsia="ru-RU"/>
              </w:rPr>
              <w:t>По-прежнему МБУ ДО «</w:t>
            </w:r>
            <w:proofErr w:type="spellStart"/>
            <w:r w:rsidRPr="002D5B68">
              <w:rPr>
                <w:rFonts w:eastAsia="Arial Unicode MS"/>
                <w:kern w:val="3"/>
                <w:sz w:val="28"/>
                <w:szCs w:val="28"/>
                <w:lang w:eastAsia="ru-RU"/>
              </w:rPr>
              <w:t>ЦРТДиЮ</w:t>
            </w:r>
            <w:proofErr w:type="spellEnd"/>
            <w:r w:rsidRPr="002D5B68">
              <w:rPr>
                <w:rFonts w:eastAsia="Arial Unicode MS"/>
                <w:kern w:val="3"/>
                <w:sz w:val="28"/>
                <w:szCs w:val="28"/>
                <w:lang w:eastAsia="ru-RU"/>
              </w:rPr>
              <w:t>» является самым большим, многопрофильным, динамично развивающимся учреждением дополнительного образования, известным далеко за пределами нашего города. В стенах МБУ ДО «</w:t>
            </w:r>
            <w:proofErr w:type="spellStart"/>
            <w:r w:rsidRPr="002D5B68">
              <w:rPr>
                <w:rFonts w:eastAsia="Arial Unicode MS"/>
                <w:kern w:val="3"/>
                <w:sz w:val="28"/>
                <w:szCs w:val="28"/>
                <w:lang w:eastAsia="ru-RU"/>
              </w:rPr>
              <w:t>ЦРТДиЮ</w:t>
            </w:r>
            <w:proofErr w:type="spellEnd"/>
            <w:r w:rsidRPr="002D5B68">
              <w:rPr>
                <w:rFonts w:eastAsia="Arial Unicode MS"/>
                <w:kern w:val="3"/>
                <w:sz w:val="28"/>
                <w:szCs w:val="28"/>
                <w:lang w:eastAsia="ru-RU"/>
              </w:rPr>
              <w:t xml:space="preserve">» более 4 тысяч детей учатся петь, рисовать, танцевать, осваивают театральное и журналистское искусство, занимаются </w:t>
            </w:r>
            <w:r w:rsidRPr="002D5B68">
              <w:rPr>
                <w:rFonts w:eastAsia="Arial Unicode MS"/>
                <w:kern w:val="3"/>
                <w:sz w:val="28"/>
                <w:szCs w:val="28"/>
                <w:lang w:eastAsia="ru-RU"/>
              </w:rPr>
              <w:lastRenderedPageBreak/>
              <w:t xml:space="preserve">туризмом, экологией и бальными танцами. В структуру центра входят обособленные структурные подразделения – подростковые клубы по месту жительства, центр работы с одаренными детьми «Дворец молодежи», парк «Город детства», обеспечивающиеся качественное доступное   дополнительное образование.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Семь детских творческих коллективов стали «Образцовыми», постоянно поддерживая это звание. В рамках реализации проекта  «Детский спорт» разработана краткосрочная комплексная программа по туризму  «По отрогам Донецкого кряжа» для летнего периода, целью которой является совершенствование организации и содержания воспитания нравственного, психического и физического здоровья подрастающего поколения средствами туризма и краеведения,  а  также долгосрочная общеобразовательная общеразвивающая программа «Пилигрим» по туризму  с под программой для детей оставшиеся  без попечения родителей и детей с ОВЗ.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МБУ ДО «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ЦРТДиЮ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в 2023 году вышло в полуфинал Международной премии «Мы вместе» с программой «Аргумент», а также с программой «Волонтерский центр».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В 4 спортивных школах и в МБУ ДО «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ЦРТДиЮ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» развиваются 23 вида спорта (баскетбол, настольный теннис, бокс, волейбол, спортивная гимнастика, плавание, тхэквондо, пауэрлифтинг, водное поло, гандбол, художественная гимнастика, танцевальный спорт, шахматы, каратэ, футбол, тег- </w:t>
            </w:r>
            <w:proofErr w:type="gram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регби  и</w:t>
            </w:r>
            <w:proofErr w:type="gram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др.).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Дети, посещающие учреждения дополнительного образования, в 2023 году завоевывали призовые места в областных и федеральных, международных конкурсах и мероприятиях.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Наиболее яркие победы: ГРАН-ПРИ </w:t>
            </w:r>
            <w:r w:rsidRPr="002D5B68">
              <w:rPr>
                <w:rFonts w:eastAsia="SimSun"/>
                <w:kern w:val="3"/>
                <w:sz w:val="28"/>
                <w:szCs w:val="28"/>
                <w:lang w:val="en-US" w:eastAsia="ru-RU"/>
              </w:rPr>
              <w:t>XI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Международный конкурс искусства и творчества «Звездная фиеста» и ГРАН-ПРИ общественное движение хореографов «Азимут творчества», призовые места в областных творческих конкурсах, первое место в областном турнире по футболу, Кубке Ростовской области по футболу,  призовые места в Первенстве Ростовской области по настольному теннису, Первенстве Ростовской области по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всестилевому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каратэ, Всероссийские соревнования по художественной гимнастике,  второе и третье место в  Первенстве Ростовской области по вольной борьбе среди юношей до 18 лет по программе XVI Спортивных юношеских Игр Дона 2023 года, первое место в Чемпионате и первенстве г. Ростова-на-Дону по пляжному волейболу среди команд девушек и юношей, Первенство  России  по пауэрлифтингу (жим, жим классический) среди  юношей и девушек (первое место Максименко Ярослав и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Собин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Иван, второе место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Брижахин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Дмитрий).  Второе место в </w:t>
            </w:r>
            <w:proofErr w:type="gram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первенстве  Ростовской</w:t>
            </w:r>
            <w:proofErr w:type="gram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области  по  плаванию  среди  юношей  и  девушек. Чемпионат России по спортивному ориентированию спорта лиц с ПОДА. Победитель Кубка России этого года -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новошахтинец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, воспитанник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турклуба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«Мечта» Центра развития творчества детей и юношества Данил Вербицкий на классической дистанции занял 3 место и выполнил Мастера спорта России.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Лучшими боксерами города Новошахтинска и МБУ ДО СШ № 2 в 2022-2023 учебном году являются: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ab/>
              <w:t xml:space="preserve">Петренко Руслан (тренер-преподаватель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Урих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A.B.) - член сборной России по боксу среди юношей 13-14 лет, победитель первенства Ростовской области 2023 года, победитель первенства ЮФО 2023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lastRenderedPageBreak/>
              <w:t xml:space="preserve">года (г. Майкоп), серебряный призер первенства России 2023 года (г. Владикавказ), победитель Всероссийских соревнований (г. Москва), победитель межрегиональных соревнований (г. Элиста, г. Ессентуки ) и областных турниров (г. Гуково, г. Шахты, п. Зимовники) ;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ab/>
              <w:t xml:space="preserve">Теплов Данил (тренер-преподаватель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Урих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A.В.) - победитель первенства Ростовской области 2023 года по боксу среди юношей 13-14 лет, победитель и призер межрегиональных соревнований в городах Ессентуки и Элиста, победитель областных турниров, проводимых в городах Гуково, Шахты, Красный Сулин, Донецк, п. Зимовники, участник Всероссийских соревнований и ФСО «Профсоюзы России»; 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Восканян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Арам (тренер Воробьев А.А.) - победитель первенства Ростовской области 2023 года по боксу среди юношей 15-16 лет, победитель областных турниров в г. Новочеркасске п.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Жирнов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Тацинского района.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Воспитанниками детско-юношеских спортивных школ завоевано 710 массовых разрядов, из них 36 звание «Кандидат мастера спорта», 1 Мастер </w:t>
            </w:r>
            <w:proofErr w:type="spellStart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спорта.Огромное</w:t>
            </w:r>
            <w:proofErr w:type="spellEnd"/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 внимание в 2023 году по-прежнему уделялось пропаганде здорового образа жизни и систематическим занятиям физической культурой и спортом.</w:t>
            </w:r>
            <w:r w:rsidRPr="002D5B68">
              <w:rPr>
                <w:rFonts w:eastAsia="Times New Roman"/>
                <w:color w:val="FF0000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Times New Roma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В 2023 году продолжалась реализация таких спортивных проектов как: «Мини-футбол в школу», «Шахматный всеобуч», «Вольная борьба в школу», «Президентские спортивные игры».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Times New Roma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>В марте 617 обучающихся 2-4 классов общеобразовательных школ города приняли участие во Всеобуче по плаванию, освоили 12-часовой курс обучения базовым навыкам плавания.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Times New Roma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>В 2023 году в 19 школах (100 %) созданы и успешно функционируют школьные спортивные клубы – это важное направление в приобщении подрастающего поколения к здоровому образу жизни.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color w:val="000000"/>
                <w:kern w:val="3"/>
                <w:sz w:val="28"/>
                <w:szCs w:val="28"/>
                <w:lang w:eastAsia="ru-RU"/>
              </w:rPr>
              <w:t>В 2023 году продолжилась работа по организации физкультурно-массовых мероприятий. В целом, в 2023 году проведено   свыше 900 спортивных мероприятий (в том числе школьный и муниципальный этапы президентских игр, Спартакиады школьников, акция «Физическая культура и спорт – альтернатива пагубным привычкам», открытые первенства города).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Традиционно проведен муниципальный этап Всероссийской акции «Спорт и физическая культура – альтернатива пагубным привычкам», в которой приняли участие более 150 обучающихся школ города.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Продолжилась реализация такого важного спортивного события</w:t>
            </w:r>
            <w:r w:rsidRPr="002D5B68">
              <w:rPr>
                <w:rFonts w:eastAsia="Times New Roman"/>
                <w:color w:val="000000"/>
                <w:kern w:val="3"/>
                <w:sz w:val="28"/>
                <w:szCs w:val="28"/>
                <w:lang w:eastAsia="ru-RU"/>
              </w:rPr>
              <w:t xml:space="preserve">,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как Президентские спортивные игры.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Times New Roma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В 2023 году детско-юношескими спортивными школами проведены традиционные мероприятия областного уровня: Областной детско-юношеский турнир по футболу «Золотая осень», Открытый турнир города Новошахтинска по волейболу среди команд девушек 2007 г.р. и моложе, посвященного памяти Атамана </w:t>
            </w:r>
            <w:proofErr w:type="spellStart"/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>М.И.Платова</w:t>
            </w:r>
            <w:proofErr w:type="spellEnd"/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, Открытое первенство города Новошахтинска по вольной борьбе, областной турнир по художественной гимнастике.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В обобщенном рейтинге результативности МБУ ДО «СЮТ» г. Новошахтинска заняла 10 место по Ростовской области. За истекший период 2023 года обучающиеся и педагоги МБУ ДО «СЮТ» г. Новошахтинска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lastRenderedPageBreak/>
              <w:t>принимали участие в конкурсах и соревнованиях научно-технической направленности различных уровней и форм проведения. На региональном уровне 35 победителей и призеров творческих конкурсов технической направленности.</w:t>
            </w:r>
          </w:p>
          <w:p w:rsidR="00DB018E" w:rsidRPr="002D5B68" w:rsidRDefault="00DB018E" w:rsidP="000316EB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ind w:left="-27" w:right="40" w:firstLine="142"/>
              <w:jc w:val="both"/>
              <w:textAlignment w:val="baseline"/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Молодежь Новошахтинска занимает активную позицию в социально-общественной жизни города.</w:t>
            </w:r>
          </w:p>
          <w:p w:rsidR="00DB018E" w:rsidRPr="002D5B68" w:rsidRDefault="00DB018E" w:rsidP="000316EB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ind w:left="-27" w:right="40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 xml:space="preserve">Активно продолжает свою деятельность Многофункциональный молодежный центр. Он представляет собой новый тип общественных пространств, предназначенных для активной и инициативной молодежи. Создан он на базе обособленного структурного подразделения центра работы с одаренными детьми «Дворец молодежи» муниципального бюджетного учреждения дополнительного образования «Центр развития творчества детей и юношества» города Новошахтинска. Данный центр является местом развития социально-культурной деятельности в сфере досуга. Особое внимание уделяется личностному развитию, культурному отдыху, просвещению и пропаганде здорового образа жизни. В этом году ММЦ принял участие в проекте </w:t>
            </w:r>
            <w:proofErr w:type="spellStart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Росмолодежи</w:t>
            </w:r>
            <w:proofErr w:type="spellEnd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 xml:space="preserve"> «Точки притяжения», 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shd w:val="clear" w:color="auto" w:fill="FFFFFF"/>
                <w:lang w:eastAsia="ru-RU"/>
              </w:rPr>
              <w:t>для пространств во всех регионах России.</w:t>
            </w: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DB018E" w:rsidRPr="002D5B68" w:rsidRDefault="00DB018E" w:rsidP="000316EB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ind w:left="-27" w:right="40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 xml:space="preserve">На базе Многофункционального центра активно функционирует </w:t>
            </w:r>
            <w:r w:rsidRPr="002D5B68">
              <w:rPr>
                <w:rFonts w:eastAsia="Times New Roman"/>
                <w:bCs/>
                <w:kern w:val="3"/>
                <w:sz w:val="28"/>
                <w:szCs w:val="28"/>
                <w:lang w:eastAsia="ru-RU"/>
              </w:rPr>
              <w:t xml:space="preserve">муниципальный Центр развития добровольчества, уникальность которого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заключается в его технологичности, позволяющей реализовывать новые направления волонтерской деятельности, проводить видеоконференции, интерактивные игры и комфортно проводить время в кругу единомышленников. </w:t>
            </w: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>В конце декабря 2022 года Центр развития добровольчества получил франшизу «</w:t>
            </w:r>
            <w:proofErr w:type="spellStart"/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>Добро.Центра</w:t>
            </w:r>
            <w:proofErr w:type="spellEnd"/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». </w:t>
            </w:r>
          </w:p>
          <w:p w:rsidR="00DB018E" w:rsidRPr="002D5B68" w:rsidRDefault="00DB018E" w:rsidP="000316EB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ind w:left="-27" w:right="40" w:firstLine="142"/>
              <w:jc w:val="both"/>
              <w:textAlignment w:val="baseline"/>
              <w:rPr>
                <w:rFonts w:eastAsia="Times New Roma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>В 2023 году была проведена межмуниципальная волонтерская программа «Волонтер Дона – лидер социальных изменений». Одним из организаторов которой, выступил Центр развития добровольчества города Новошахтинска с площадкой «Волонтер-медиатор».</w:t>
            </w:r>
          </w:p>
          <w:p w:rsidR="00DB018E" w:rsidRPr="002D5B68" w:rsidRDefault="00DB018E" w:rsidP="000316EB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ind w:left="-27" w:right="40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Также ведет свою работу</w:t>
            </w:r>
            <w:r w:rsidRPr="002D5B68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 xml:space="preserve">зональный </w:t>
            </w:r>
            <w:r w:rsidRPr="002D5B68">
              <w:rPr>
                <w:rFonts w:eastAsia="SimSun"/>
                <w:bCs/>
                <w:kern w:val="3"/>
                <w:sz w:val="28"/>
                <w:szCs w:val="28"/>
                <w:lang w:eastAsia="ru-RU"/>
              </w:rPr>
              <w:t>центр военно-патриотического воспитания молодежи в городе Новошахтинске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, созданный на базе обособленного структурного подразделения муниципального бюджетного учреждения дополнительного образования «Центр развития творчества детей и юношества» города Новошахтинска.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В городе создан и действует волонтерский штаб Всероссийского общественного движения «Волонтеры Победы». Движение занимается сохранением памяти о Великой Отечественной войне.</w:t>
            </w:r>
          </w:p>
          <w:p w:rsidR="00DB018E" w:rsidRPr="002D5B68" w:rsidRDefault="00DB018E" w:rsidP="000316EB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В городе активно продолжает свою работу муниципальный штаб Всероссийской акции взаимопомощи #</w:t>
            </w:r>
            <w:proofErr w:type="spellStart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МыВместе</w:t>
            </w:r>
            <w:proofErr w:type="spellEnd"/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 xml:space="preserve">. </w:t>
            </w:r>
            <w:r w:rsidRPr="002D5B68">
              <w:rPr>
                <w:rFonts w:eastAsia="SimSun"/>
                <w:color w:val="212529"/>
                <w:kern w:val="3"/>
                <w:sz w:val="28"/>
                <w:szCs w:val="28"/>
                <w:shd w:val="clear" w:color="auto" w:fill="FFFFFF"/>
                <w:lang w:eastAsia="ru-RU"/>
              </w:rPr>
              <w:t>Работа штаба направлена на оказание адресной помощи семьям военнослужащих, оказание психологических и юридических консультаций гражданам. За период работы было исполнено 48 заявок на оказание адресной помощи.</w:t>
            </w:r>
          </w:p>
          <w:p w:rsidR="00DB018E" w:rsidRPr="002D5B68" w:rsidRDefault="00DB018E" w:rsidP="000316EB">
            <w:pPr>
              <w:widowControl w:val="0"/>
              <w:autoSpaceDN w:val="0"/>
              <w:spacing w:after="0" w:line="240" w:lineRule="auto"/>
              <w:ind w:left="-27" w:firstLine="142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D5B6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Также одним из направлений деятельности является участие в голосовании за благоустройство территорий в рамках проекта «Формирование комфортной городской среды». В 2023 году участие приняли 256 волонтеров, которые информировали жителей о планируемых объектах благоустройства на территории города, а также помогали проголосовать за тот или иной объект с </w:t>
            </w:r>
            <w:r w:rsidRPr="002D5B6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 xml:space="preserve">помощью специального приложения. 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В 2023 году делегации молодежи приняли участие в молодежном лагере «Прорыв», форумах «Молодая волна», «Ростов» (всего 29 человек) (согласно выделенным для участия квотам).</w:t>
            </w:r>
          </w:p>
          <w:p w:rsidR="00DB018E" w:rsidRPr="002D5B68" w:rsidRDefault="00DB018E" w:rsidP="000316EB">
            <w:pPr>
              <w:widowControl w:val="0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>По итогам конкурса среди муниципальных образований Ростовской области по развитию системы молодежных Администраций, Молодежная Администрация города вошла в 10 победителей.</w:t>
            </w:r>
          </w:p>
          <w:p w:rsidR="00DB018E" w:rsidRPr="002D5B68" w:rsidRDefault="00DB018E" w:rsidP="000316EB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left="-27" w:firstLine="142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ru-RU"/>
              </w:rPr>
            </w:pP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Город Новошахтинск занял 3 место в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 xml:space="preserve"> конкурсе </w:t>
            </w:r>
            <w:r w:rsidRPr="002D5B68">
              <w:rPr>
                <w:rFonts w:eastAsia="SimSun"/>
                <w:kern w:val="3"/>
                <w:sz w:val="28"/>
                <w:szCs w:val="28"/>
              </w:rPr>
              <w:t xml:space="preserve">среди муниципальных образований в Ростовской области на лучшую организацию антинаркотической работы в подростково-молодежной среде за 2022 год </w:t>
            </w:r>
            <w:r w:rsidRPr="002D5B68">
              <w:rPr>
                <w:rFonts w:eastAsia="SimSun"/>
                <w:kern w:val="3"/>
                <w:sz w:val="28"/>
                <w:szCs w:val="28"/>
                <w:lang w:eastAsia="ru-RU"/>
              </w:rPr>
              <w:t>в номинации «Лучшая организация антинаркотической работы.</w:t>
            </w:r>
            <w:r w:rsidRPr="002D5B68">
              <w:rPr>
                <w:rFonts w:eastAsia="SimSu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color w:val="FF0000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 сентябре 2023 года прошел традиционный муниципальный форум молодежный форум «</w:t>
            </w:r>
            <w:proofErr w:type="spellStart"/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ТеRRиториЯ</w:t>
            </w:r>
            <w:proofErr w:type="spellEnd"/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УCПЕХА». В этом году работа форума проходила на пяти актуальных площадках #</w:t>
            </w:r>
            <w:proofErr w:type="spellStart"/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ЖивиЯрко</w:t>
            </w:r>
            <w:proofErr w:type="spellEnd"/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 #</w:t>
            </w:r>
            <w:proofErr w:type="spellStart"/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КонструкторЗОЖ</w:t>
            </w:r>
            <w:proofErr w:type="spellEnd"/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 #Активный родитель и #</w:t>
            </w:r>
            <w:proofErr w:type="spellStart"/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ВремяПервых</w:t>
            </w:r>
            <w:proofErr w:type="spellEnd"/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 #</w:t>
            </w:r>
            <w:proofErr w:type="spellStart"/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Медиацентр</w:t>
            </w:r>
            <w:proofErr w:type="spellEnd"/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-  участниками, которых стали более 360 человек - это молодые люди, семьи, волонтеры города, подростки, состоящие на различных видах профилактического учета.</w:t>
            </w:r>
            <w:r w:rsidRPr="002D5B68">
              <w:rPr>
                <w:rFonts w:eastAsia="Times New Roman"/>
                <w:color w:val="FF0000"/>
                <w:sz w:val="28"/>
                <w:szCs w:val="28"/>
                <w:lang w:eastAsia="ru-RU"/>
              </w:rPr>
              <w:tab/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 завершение года на региональном фестивале добровольчества «</w:t>
            </w:r>
            <w:proofErr w:type="spellStart"/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Доброфест</w:t>
            </w:r>
            <w:proofErr w:type="spellEnd"/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» были подведены итоги деятельности муниципальных центров развития добровольчества, и город Новошахтинск вошел в топ 10 рейтинга добровольческих центров Ростовской области.</w:t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Также по итогам года муниципальный штаб Всероссийской акции взаимопомощи #МЫВМЕСТЕ города Новошахтинска был отмечен благодарственном письмом председателя комитета по молодежной политике Александром Сергеевичем </w:t>
            </w:r>
            <w:proofErr w:type="spellStart"/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Никиточкиным</w:t>
            </w:r>
            <w:proofErr w:type="spellEnd"/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за особый вклад в организацию Всероссийской акции взаимопомощи #МЫВМЕСТЕ на территории Ростовской области.</w:t>
            </w:r>
          </w:p>
          <w:p w:rsidR="00DB018E" w:rsidRPr="002D5B68" w:rsidRDefault="00DB018E" w:rsidP="000316EB">
            <w:pPr>
              <w:autoSpaceDN w:val="0"/>
              <w:spacing w:after="0" w:line="240" w:lineRule="auto"/>
              <w:ind w:left="-27" w:firstLine="142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 декабря в Ростове-на-Дону были подведены итоги областной патриотической программы «Патриоты Дона». В рамках мероприятия город Новошахтинск был отмечен за отличные результаты в проекте в 2023 году и награжден директором Г</w:t>
            </w:r>
            <w:r w:rsidRPr="002D5B68">
              <w:rPr>
                <w:rFonts w:eastAsia="Times New Roman"/>
                <w:color w:val="14141A"/>
                <w:sz w:val="28"/>
                <w:szCs w:val="28"/>
                <w:lang w:eastAsia="ru-RU"/>
              </w:rPr>
              <w:t xml:space="preserve">осударственного автономного учреждения Ростовской области «Центром патриотического воспитания молодежи Ростовской области» Павлом Петровичем </w:t>
            </w:r>
            <w:proofErr w:type="spellStart"/>
            <w:r w:rsidRPr="002D5B68">
              <w:rPr>
                <w:rFonts w:eastAsia="Times New Roman"/>
                <w:color w:val="14141A"/>
                <w:sz w:val="28"/>
                <w:szCs w:val="28"/>
                <w:lang w:eastAsia="ru-RU"/>
              </w:rPr>
              <w:t>Препелицей</w:t>
            </w:r>
            <w:proofErr w:type="spellEnd"/>
            <w:r w:rsidRPr="002D5B6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.  </w:t>
            </w:r>
          </w:p>
          <w:p w:rsidR="00DD294B" w:rsidRDefault="00DD294B" w:rsidP="000316EB">
            <w:pPr>
              <w:spacing w:line="240" w:lineRule="auto"/>
            </w:pPr>
          </w:p>
        </w:tc>
      </w:tr>
      <w:tr w:rsidR="00DD294B" w:rsidTr="000316EB">
        <w:tc>
          <w:tcPr>
            <w:tcW w:w="1135" w:type="dxa"/>
          </w:tcPr>
          <w:p w:rsidR="00DD294B" w:rsidRPr="00DB018E" w:rsidRDefault="00DB018E" w:rsidP="000316EB">
            <w:pPr>
              <w:tabs>
                <w:tab w:val="center" w:pos="182"/>
              </w:tabs>
              <w:autoSpaceDN w:val="0"/>
              <w:spacing w:after="0" w:line="240" w:lineRule="auto"/>
              <w:ind w:left="-851" w:firstLine="142"/>
              <w:jc w:val="both"/>
            </w:pPr>
            <w:r w:rsidRPr="00DB018E">
              <w:lastRenderedPageBreak/>
              <w:t>3.</w:t>
            </w:r>
            <w:r w:rsidRPr="00DB018E">
              <w:tab/>
            </w:r>
            <w:r w:rsidRPr="0012745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497" w:type="dxa"/>
          </w:tcPr>
          <w:p w:rsidR="00DB018E" w:rsidRPr="000316EB" w:rsidRDefault="00DB018E" w:rsidP="000316EB">
            <w:pPr>
              <w:autoSpaceDN w:val="0"/>
              <w:spacing w:after="0" w:line="240" w:lineRule="auto"/>
              <w:ind w:left="-851" w:firstLine="142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316EB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                             Выводы и заключения</w:t>
            </w:r>
          </w:p>
          <w:p w:rsidR="00DD294B" w:rsidRPr="00DB018E" w:rsidRDefault="00DD294B" w:rsidP="000316EB">
            <w:pPr>
              <w:spacing w:line="240" w:lineRule="auto"/>
            </w:pPr>
          </w:p>
        </w:tc>
      </w:tr>
      <w:tr w:rsidR="00DD294B" w:rsidTr="000316EB">
        <w:tc>
          <w:tcPr>
            <w:tcW w:w="1135" w:type="dxa"/>
          </w:tcPr>
          <w:p w:rsidR="00DD294B" w:rsidRDefault="00DD294B" w:rsidP="000316EB">
            <w:pPr>
              <w:spacing w:line="240" w:lineRule="auto"/>
            </w:pPr>
          </w:p>
        </w:tc>
        <w:tc>
          <w:tcPr>
            <w:tcW w:w="9497" w:type="dxa"/>
          </w:tcPr>
          <w:p w:rsidR="00127455" w:rsidRPr="00127455" w:rsidRDefault="00127455" w:rsidP="000316E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127455">
              <w:rPr>
                <w:rFonts w:eastAsiaTheme="minorHAnsi"/>
                <w:color w:val="000000"/>
                <w:sz w:val="28"/>
                <w:szCs w:val="28"/>
              </w:rPr>
              <w:t xml:space="preserve">В настоящий момент муниципальное образовательное пространство города Новошахтинска характеризуется положительной динамикой значений показателей мониторинга системы образования. </w:t>
            </w:r>
          </w:p>
          <w:p w:rsidR="00127455" w:rsidRPr="00127455" w:rsidRDefault="00127455" w:rsidP="000316EB">
            <w:pPr>
              <w:autoSpaceDE w:val="0"/>
              <w:autoSpaceDN w:val="0"/>
              <w:adjustRightInd w:val="0"/>
              <w:spacing w:after="0" w:line="240" w:lineRule="auto"/>
              <w:ind w:left="34" w:firstLine="884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127455">
              <w:rPr>
                <w:rFonts w:eastAsiaTheme="minorHAnsi"/>
                <w:color w:val="000000"/>
                <w:sz w:val="28"/>
                <w:szCs w:val="28"/>
              </w:rPr>
              <w:t xml:space="preserve">Предоставление муниципальных услуг в сфере образования основано на принципах общедоступности и качества. В целях повышения качества бюджетных услуг Управлением образования Администрации города Новошахтинска и подведомственными учреждениями ведётся работа по совершенствованию инфраструктуры образовательных учреждений, удовлетворению потребности населения в дошкольных образовательных учреждениях, перевода на односменный режим работы общеобразовательных учреждений, развитию педагогического корпуса, </w:t>
            </w:r>
            <w:r w:rsidRPr="00127455">
              <w:rPr>
                <w:rFonts w:eastAsiaTheme="minorHAnsi"/>
                <w:color w:val="000000"/>
                <w:sz w:val="28"/>
                <w:szCs w:val="28"/>
              </w:rPr>
              <w:lastRenderedPageBreak/>
              <w:t xml:space="preserve">информатизации образовательного процесса, выявлению и поддержке одаренных детей. </w:t>
            </w:r>
          </w:p>
          <w:p w:rsidR="00127455" w:rsidRPr="00127455" w:rsidRDefault="00127455" w:rsidP="000316EB">
            <w:pPr>
              <w:autoSpaceDE w:val="0"/>
              <w:autoSpaceDN w:val="0"/>
              <w:adjustRightInd w:val="0"/>
              <w:spacing w:after="0" w:line="240" w:lineRule="auto"/>
              <w:ind w:left="34" w:firstLine="884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127455">
              <w:rPr>
                <w:rFonts w:eastAsiaTheme="minorHAnsi"/>
                <w:color w:val="000000"/>
                <w:sz w:val="28"/>
                <w:szCs w:val="28"/>
              </w:rPr>
              <w:t xml:space="preserve">Внедряются новые образовательные стандарты общего образования, новые образовательные технологии и принципы организации учебного процесса, в том числе с использованием современных информационных и коммуникационных технологий. Развивается система </w:t>
            </w:r>
            <w:proofErr w:type="spellStart"/>
            <w:r w:rsidRPr="00127455">
              <w:rPr>
                <w:rFonts w:eastAsiaTheme="minorHAnsi"/>
                <w:color w:val="000000"/>
                <w:sz w:val="28"/>
                <w:szCs w:val="28"/>
              </w:rPr>
              <w:t>предпрофильного</w:t>
            </w:r>
            <w:proofErr w:type="spellEnd"/>
            <w:r w:rsidRPr="00127455">
              <w:rPr>
                <w:rFonts w:eastAsiaTheme="minorHAnsi"/>
                <w:color w:val="000000"/>
                <w:sz w:val="28"/>
                <w:szCs w:val="28"/>
              </w:rPr>
              <w:t xml:space="preserve"> и профильного обучения, в том числе с использованием индивидуальных траекторий обучения, обеспечивающих возможность выбора обучающимися учебного плана с учетом рынка труда, выбора выпускниками будущей профессии. </w:t>
            </w:r>
          </w:p>
          <w:p w:rsidR="00127455" w:rsidRPr="00127455" w:rsidRDefault="00127455" w:rsidP="000316EB">
            <w:pPr>
              <w:autoSpaceDE w:val="0"/>
              <w:autoSpaceDN w:val="0"/>
              <w:adjustRightInd w:val="0"/>
              <w:spacing w:after="0" w:line="240" w:lineRule="auto"/>
              <w:ind w:left="34" w:firstLine="884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127455">
              <w:rPr>
                <w:rFonts w:eastAsiaTheme="minorHAnsi"/>
                <w:color w:val="000000"/>
                <w:sz w:val="28"/>
                <w:szCs w:val="28"/>
              </w:rPr>
              <w:t xml:space="preserve">Для разностороннего развития подрастающего поколения, обеспечения занятости детей и подростков в свободное время, развития их одаренности действует сеть из 6 учреждений дополнительного образования. Услуги дополнительного образования предоставляются 88,7% детей в возрасте от 5 до 18 лет, проживающих на территории муниципального образования. </w:t>
            </w:r>
          </w:p>
          <w:p w:rsidR="00127455" w:rsidRPr="00127455" w:rsidRDefault="00127455" w:rsidP="000316EB">
            <w:pPr>
              <w:spacing w:after="160" w:line="240" w:lineRule="auto"/>
              <w:ind w:left="34" w:firstLine="884"/>
              <w:jc w:val="both"/>
              <w:rPr>
                <w:rFonts w:eastAsiaTheme="minorHAnsi"/>
                <w:sz w:val="28"/>
                <w:szCs w:val="28"/>
              </w:rPr>
            </w:pPr>
            <w:r w:rsidRPr="00127455">
              <w:rPr>
                <w:rFonts w:eastAsiaTheme="minorHAnsi"/>
                <w:sz w:val="28"/>
                <w:szCs w:val="28"/>
              </w:rPr>
              <w:t>Идет работа над повышением удовлетворенности населения в услугах дошкольного образования. Систематически удерживается 100% показатель удовлетворенность потребности в услугах дошкольного образования для детей от 3 до 7 лет. Во всех образовательных учреждениях созданы и функционируют органы государственно-общественного управления.</w:t>
            </w:r>
          </w:p>
          <w:p w:rsidR="00127455" w:rsidRPr="00127455" w:rsidRDefault="00127455" w:rsidP="000316EB">
            <w:pPr>
              <w:spacing w:after="0" w:line="240" w:lineRule="auto"/>
              <w:ind w:left="34" w:firstLine="884"/>
              <w:jc w:val="both"/>
              <w:rPr>
                <w:rFonts w:eastAsia="Times New Roman"/>
                <w:sz w:val="28"/>
                <w:szCs w:val="28"/>
              </w:rPr>
            </w:pPr>
            <w:r w:rsidRPr="00127455">
              <w:rPr>
                <w:rFonts w:eastAsia="Times New Roman"/>
                <w:sz w:val="28"/>
                <w:szCs w:val="28"/>
              </w:rPr>
              <w:t>Задачи муниципального уровня на 2024 год:</w:t>
            </w:r>
          </w:p>
          <w:p w:rsidR="00127455" w:rsidRPr="00127455" w:rsidRDefault="00127455" w:rsidP="000316EB">
            <w:pPr>
              <w:spacing w:after="0" w:line="240" w:lineRule="auto"/>
              <w:ind w:left="34" w:firstLine="884"/>
              <w:jc w:val="both"/>
              <w:rPr>
                <w:sz w:val="28"/>
                <w:szCs w:val="28"/>
                <w:shd w:val="clear" w:color="auto" w:fill="FFFFFF"/>
              </w:rPr>
            </w:pPr>
            <w:r w:rsidRPr="00127455">
              <w:rPr>
                <w:sz w:val="28"/>
                <w:szCs w:val="28"/>
                <w:shd w:val="clear" w:color="auto" w:fill="FFFFFF"/>
              </w:rPr>
              <w:t xml:space="preserve">продолжить работу по оценке </w:t>
            </w:r>
            <w:proofErr w:type="gramStart"/>
            <w:r w:rsidRPr="00127455">
              <w:rPr>
                <w:sz w:val="28"/>
                <w:szCs w:val="28"/>
                <w:shd w:val="clear" w:color="auto" w:fill="FFFFFF"/>
              </w:rPr>
              <w:t>образовательных  достижений</w:t>
            </w:r>
            <w:proofErr w:type="gramEnd"/>
            <w:r w:rsidRPr="00127455">
              <w:rPr>
                <w:sz w:val="28"/>
                <w:szCs w:val="28"/>
                <w:shd w:val="clear" w:color="auto" w:fill="FFFFFF"/>
              </w:rPr>
              <w:t xml:space="preserve"> обучающихся для выявления уровня подготовки обучающихся начального, основного, среднего образования, уровня </w:t>
            </w:r>
            <w:proofErr w:type="spellStart"/>
            <w:r w:rsidRPr="00127455">
              <w:rPr>
                <w:sz w:val="28"/>
                <w:szCs w:val="28"/>
                <w:shd w:val="clear" w:color="auto" w:fill="FFFFFF"/>
              </w:rPr>
              <w:t>сформированности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27455">
              <w:rPr>
                <w:sz w:val="28"/>
                <w:szCs w:val="28"/>
                <w:shd w:val="clear" w:color="auto" w:fill="FFFFFF"/>
              </w:rPr>
              <w:t>метапредметных</w:t>
            </w:r>
            <w:proofErr w:type="spellEnd"/>
            <w:r w:rsidRPr="00127455">
              <w:rPr>
                <w:sz w:val="28"/>
                <w:szCs w:val="28"/>
                <w:shd w:val="clear" w:color="auto" w:fill="FFFFFF"/>
              </w:rPr>
              <w:t xml:space="preserve"> результатов (функциональной грамотности) с применением федеральных, региональных оценочных процедур в соответствии с рекомендациями </w:t>
            </w:r>
            <w:proofErr w:type="spellStart"/>
            <w:r w:rsidRPr="00127455">
              <w:rPr>
                <w:sz w:val="28"/>
                <w:szCs w:val="28"/>
                <w:shd w:val="clear" w:color="auto" w:fill="FFFFFF"/>
              </w:rPr>
              <w:t>Минпросвещения</w:t>
            </w:r>
            <w:proofErr w:type="spellEnd"/>
            <w:r w:rsidRPr="00127455">
              <w:rPr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127455">
              <w:rPr>
                <w:sz w:val="28"/>
                <w:szCs w:val="28"/>
                <w:shd w:val="clear" w:color="auto" w:fill="FFFFFF"/>
              </w:rPr>
              <w:t>Рособрнадзора</w:t>
            </w:r>
            <w:proofErr w:type="spellEnd"/>
            <w:r w:rsidRPr="00127455">
              <w:rPr>
                <w:sz w:val="28"/>
                <w:szCs w:val="28"/>
                <w:shd w:val="clear" w:color="auto" w:fill="FFFFFF"/>
              </w:rPr>
              <w:t>;</w:t>
            </w:r>
          </w:p>
          <w:p w:rsidR="00127455" w:rsidRPr="00127455" w:rsidRDefault="00127455" w:rsidP="000316EB">
            <w:pPr>
              <w:spacing w:after="0" w:line="240" w:lineRule="auto"/>
              <w:ind w:left="34" w:firstLine="884"/>
              <w:jc w:val="both"/>
              <w:rPr>
                <w:sz w:val="28"/>
                <w:szCs w:val="28"/>
                <w:shd w:val="clear" w:color="auto" w:fill="FFFFFF"/>
              </w:rPr>
            </w:pPr>
            <w:r w:rsidRPr="00127455">
              <w:rPr>
                <w:sz w:val="28"/>
                <w:szCs w:val="28"/>
                <w:shd w:val="clear" w:color="auto" w:fill="FFFFFF"/>
              </w:rPr>
              <w:t>обеспечить подготовку и методическое сопровождение педагогических и управленческих кадров работе с образовательными результатами, оценке индивидуальных достижений обучающихся, их анализу, выявлению причин, влияющих на качество результатов, умениям формулировать предложения по их улучшению;</w:t>
            </w:r>
          </w:p>
          <w:p w:rsidR="00127455" w:rsidRPr="00127455" w:rsidRDefault="00127455" w:rsidP="000316EB">
            <w:pPr>
              <w:spacing w:after="0" w:line="240" w:lineRule="auto"/>
              <w:ind w:left="34" w:firstLine="884"/>
              <w:jc w:val="both"/>
              <w:rPr>
                <w:sz w:val="28"/>
                <w:szCs w:val="28"/>
                <w:shd w:val="clear" w:color="auto" w:fill="FFFFFF"/>
              </w:rPr>
            </w:pPr>
            <w:r w:rsidRPr="00127455">
              <w:rPr>
                <w:sz w:val="28"/>
                <w:szCs w:val="28"/>
                <w:shd w:val="clear" w:color="auto" w:fill="FFFFFF"/>
              </w:rPr>
              <w:t>формировать позитивные установки на получение объективных результатов по итогам диагностических процедур через реализацию Плана по обеспечению объективности при проведении оценочных процедур;</w:t>
            </w:r>
          </w:p>
          <w:p w:rsidR="00127455" w:rsidRPr="00127455" w:rsidRDefault="00127455" w:rsidP="000316EB">
            <w:pPr>
              <w:spacing w:after="160" w:line="240" w:lineRule="auto"/>
              <w:ind w:left="34" w:firstLine="884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127455">
              <w:rPr>
                <w:rFonts w:eastAsiaTheme="minorHAnsi"/>
                <w:color w:val="000000"/>
                <w:sz w:val="28"/>
                <w:szCs w:val="28"/>
              </w:rPr>
              <w:t xml:space="preserve">обеспечить </w:t>
            </w:r>
            <w:proofErr w:type="spellStart"/>
            <w:r w:rsidRPr="00127455">
              <w:rPr>
                <w:rFonts w:eastAsiaTheme="minorHAnsi"/>
                <w:color w:val="000000"/>
                <w:sz w:val="28"/>
                <w:szCs w:val="28"/>
              </w:rPr>
              <w:t>включённость</w:t>
            </w:r>
            <w:proofErr w:type="spellEnd"/>
            <w:r w:rsidRPr="00127455">
              <w:rPr>
                <w:rFonts w:eastAsiaTheme="minorHAnsi"/>
                <w:color w:val="000000"/>
                <w:sz w:val="28"/>
                <w:szCs w:val="28"/>
              </w:rPr>
              <w:t xml:space="preserve"> одаренных детей в дополнительные общеобразовательные программы, содержащие профили общеобразовательных предметов, с обязательным участием этих обучающихся в городских мероприятиях;</w:t>
            </w:r>
          </w:p>
          <w:p w:rsidR="00127455" w:rsidRPr="00127455" w:rsidRDefault="00127455" w:rsidP="000316EB">
            <w:pPr>
              <w:spacing w:after="160" w:line="240" w:lineRule="auto"/>
              <w:ind w:left="34" w:firstLine="884"/>
              <w:jc w:val="both"/>
              <w:rPr>
                <w:rFonts w:eastAsiaTheme="minorHAnsi" w:cstheme="minorBidi"/>
                <w:sz w:val="28"/>
                <w:szCs w:val="28"/>
              </w:rPr>
            </w:pPr>
            <w:r w:rsidRPr="00127455">
              <w:rPr>
                <w:rFonts w:eastAsiaTheme="minorHAnsi" w:cstheme="minorBidi"/>
                <w:sz w:val="28"/>
                <w:szCs w:val="28"/>
              </w:rPr>
              <w:t xml:space="preserve">обеспечить сетевое и межведомственное взаимодействие с учреждениями разного уровня для эффективной </w:t>
            </w:r>
            <w:proofErr w:type="spellStart"/>
            <w:r w:rsidRPr="00127455">
              <w:rPr>
                <w:rFonts w:eastAsiaTheme="minorHAnsi" w:cstheme="minorBidi"/>
                <w:sz w:val="28"/>
                <w:szCs w:val="28"/>
              </w:rPr>
              <w:t>профориентационной</w:t>
            </w:r>
            <w:proofErr w:type="spellEnd"/>
            <w:r w:rsidRPr="00127455">
              <w:rPr>
                <w:rFonts w:eastAsiaTheme="minorHAnsi" w:cstheme="minorBidi"/>
                <w:sz w:val="28"/>
                <w:szCs w:val="28"/>
              </w:rPr>
              <w:t xml:space="preserve"> работы в муниципалитете;  </w:t>
            </w:r>
          </w:p>
          <w:p w:rsidR="00127455" w:rsidRPr="00127455" w:rsidRDefault="00127455" w:rsidP="000316EB">
            <w:pPr>
              <w:spacing w:after="0" w:line="240" w:lineRule="auto"/>
              <w:ind w:left="34" w:firstLine="884"/>
              <w:jc w:val="both"/>
              <w:rPr>
                <w:rFonts w:eastAsia="Times New Roman"/>
                <w:sz w:val="28"/>
                <w:szCs w:val="28"/>
              </w:rPr>
            </w:pPr>
            <w:r w:rsidRPr="00127455">
              <w:rPr>
                <w:rFonts w:eastAsia="Times New Roman"/>
                <w:sz w:val="28"/>
                <w:szCs w:val="28"/>
              </w:rPr>
              <w:t xml:space="preserve">  обеспечить включенность обучающихся в конкурсное движение, общероссийские и региональные проекты ранней профессиональной ориентации;</w:t>
            </w:r>
          </w:p>
          <w:p w:rsidR="00127455" w:rsidRPr="00127455" w:rsidRDefault="00127455" w:rsidP="000316EB">
            <w:pPr>
              <w:spacing w:after="0" w:line="240" w:lineRule="auto"/>
              <w:ind w:left="34" w:firstLine="884"/>
              <w:jc w:val="both"/>
              <w:rPr>
                <w:rFonts w:eastAsia="Times New Roman"/>
                <w:sz w:val="28"/>
                <w:szCs w:val="28"/>
              </w:rPr>
            </w:pPr>
            <w:r w:rsidRPr="00127455">
              <w:rPr>
                <w:rFonts w:eastAsia="Times New Roman"/>
                <w:sz w:val="28"/>
                <w:szCs w:val="28"/>
              </w:rPr>
              <w:lastRenderedPageBreak/>
              <w:t xml:space="preserve">    организовать с обучающимися и родителями работу, направленную на оказание помощи детям, в </w:t>
            </w:r>
            <w:proofErr w:type="spellStart"/>
            <w:r w:rsidRPr="00127455">
              <w:rPr>
                <w:rFonts w:eastAsia="Times New Roman"/>
                <w:sz w:val="28"/>
                <w:szCs w:val="28"/>
              </w:rPr>
              <w:t>т.ч</w:t>
            </w:r>
            <w:proofErr w:type="spellEnd"/>
            <w:r w:rsidRPr="00127455">
              <w:rPr>
                <w:rFonts w:eastAsia="Times New Roman"/>
                <w:sz w:val="28"/>
                <w:szCs w:val="28"/>
              </w:rPr>
              <w:t>. с ОВЗ, в обоснованном выборе профессии и построении образовательно-профессиональной траектории;</w:t>
            </w:r>
          </w:p>
          <w:p w:rsidR="00127455" w:rsidRPr="00127455" w:rsidRDefault="00127455" w:rsidP="000316EB">
            <w:pPr>
              <w:spacing w:after="0" w:line="240" w:lineRule="auto"/>
              <w:ind w:left="34" w:firstLine="884"/>
              <w:jc w:val="both"/>
              <w:rPr>
                <w:rFonts w:eastAsia="Times New Roman"/>
                <w:sz w:val="28"/>
                <w:szCs w:val="28"/>
              </w:rPr>
            </w:pPr>
            <w:r w:rsidRPr="00127455">
              <w:rPr>
                <w:rFonts w:eastAsia="Times New Roman"/>
                <w:sz w:val="28"/>
                <w:szCs w:val="28"/>
              </w:rPr>
              <w:t>обеспечить профессиональное развитие управленческих кадров системы образования города на основе диагностик и рефлексивного самоопределении с учётом имеющихся ресурсов, как на уровне муниципалитета, так и вне его;</w:t>
            </w:r>
          </w:p>
          <w:p w:rsidR="00127455" w:rsidRPr="00127455" w:rsidRDefault="00127455" w:rsidP="000316EB">
            <w:pPr>
              <w:spacing w:after="0" w:line="240" w:lineRule="auto"/>
              <w:ind w:left="34" w:firstLine="884"/>
              <w:jc w:val="both"/>
              <w:rPr>
                <w:rFonts w:eastAsia="Times New Roman"/>
                <w:sz w:val="28"/>
                <w:szCs w:val="28"/>
              </w:rPr>
            </w:pPr>
            <w:r w:rsidRPr="00127455">
              <w:rPr>
                <w:rFonts w:eastAsia="Times New Roman"/>
                <w:sz w:val="28"/>
                <w:szCs w:val="28"/>
              </w:rPr>
              <w:t>обеспечить методическое сопровождение педагогических работников и управленческих кадров;</w:t>
            </w:r>
          </w:p>
          <w:p w:rsidR="00127455" w:rsidRPr="00127455" w:rsidRDefault="00127455" w:rsidP="000316EB">
            <w:pPr>
              <w:spacing w:after="0" w:line="240" w:lineRule="auto"/>
              <w:ind w:left="34" w:firstLine="884"/>
              <w:jc w:val="both"/>
              <w:rPr>
                <w:rFonts w:eastAsia="Times New Roman"/>
                <w:sz w:val="28"/>
                <w:szCs w:val="28"/>
              </w:rPr>
            </w:pPr>
            <w:r w:rsidRPr="00127455">
              <w:rPr>
                <w:rFonts w:eastAsia="Times New Roman"/>
                <w:sz w:val="28"/>
                <w:szCs w:val="28"/>
              </w:rPr>
              <w:t>продолжить работу по поиску эффективных управленческих механизмов, способствующих развитию системы воспитания и социализации обучающихся;</w:t>
            </w:r>
          </w:p>
          <w:p w:rsidR="00127455" w:rsidRPr="00127455" w:rsidRDefault="00127455" w:rsidP="000316EB">
            <w:pPr>
              <w:spacing w:after="0" w:line="240" w:lineRule="auto"/>
              <w:ind w:left="34" w:firstLine="884"/>
              <w:jc w:val="both"/>
              <w:rPr>
                <w:rFonts w:eastAsia="Times New Roman"/>
                <w:sz w:val="28"/>
                <w:szCs w:val="28"/>
              </w:rPr>
            </w:pPr>
            <w:r w:rsidRPr="00127455">
              <w:rPr>
                <w:rFonts w:eastAsia="Times New Roman"/>
                <w:sz w:val="28"/>
                <w:szCs w:val="28"/>
              </w:rPr>
              <w:t xml:space="preserve"> обеспечить эффективное взаимодействие детских общественных объединений с образовательными организациями общего и дополнительного образования в целях содействия реализации и развитию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      </w:r>
          </w:p>
          <w:p w:rsidR="00127455" w:rsidRPr="00127455" w:rsidRDefault="00127455" w:rsidP="000316EB">
            <w:pPr>
              <w:spacing w:after="0" w:line="240" w:lineRule="auto"/>
              <w:ind w:left="34" w:firstLine="884"/>
              <w:jc w:val="both"/>
              <w:rPr>
                <w:rFonts w:eastAsia="Times New Roman"/>
                <w:sz w:val="28"/>
                <w:szCs w:val="28"/>
              </w:rPr>
            </w:pPr>
            <w:r w:rsidRPr="00127455">
              <w:rPr>
                <w:rFonts w:eastAsia="Times New Roman"/>
                <w:sz w:val="28"/>
                <w:szCs w:val="28"/>
              </w:rPr>
              <w:t xml:space="preserve">обеспечить работу по повышению уровня </w:t>
            </w:r>
            <w:proofErr w:type="spellStart"/>
            <w:r w:rsidRPr="00127455">
              <w:rPr>
                <w:rFonts w:eastAsia="Times New Roman"/>
                <w:sz w:val="28"/>
                <w:szCs w:val="28"/>
              </w:rPr>
              <w:t>сформированности</w:t>
            </w:r>
            <w:proofErr w:type="spellEnd"/>
            <w:r w:rsidRPr="00127455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127455">
              <w:rPr>
                <w:rFonts w:eastAsia="Times New Roman"/>
                <w:sz w:val="28"/>
                <w:szCs w:val="28"/>
              </w:rPr>
              <w:t>ценностных ориентаций</w:t>
            </w:r>
            <w:proofErr w:type="gramEnd"/>
            <w:r w:rsidRPr="00127455">
              <w:rPr>
                <w:rFonts w:eastAsia="Times New Roman"/>
                <w:sz w:val="28"/>
                <w:szCs w:val="28"/>
              </w:rPr>
              <w:t xml:space="preserve"> обучающихся путем реализации современных практик воспитания и социализации, включая освоение новых технологий работы с обучающимися различных категорий;</w:t>
            </w:r>
          </w:p>
          <w:p w:rsidR="00127455" w:rsidRPr="00127455" w:rsidRDefault="00127455" w:rsidP="000316EB">
            <w:pPr>
              <w:spacing w:after="0" w:line="240" w:lineRule="auto"/>
              <w:ind w:left="34" w:firstLine="884"/>
              <w:jc w:val="both"/>
              <w:rPr>
                <w:rFonts w:eastAsia="Times New Roman"/>
                <w:sz w:val="28"/>
                <w:szCs w:val="28"/>
              </w:rPr>
            </w:pPr>
            <w:r w:rsidRPr="00127455">
              <w:rPr>
                <w:rFonts w:eastAsia="Times New Roman"/>
                <w:sz w:val="28"/>
                <w:szCs w:val="28"/>
              </w:rPr>
              <w:t xml:space="preserve"> продолжить поддержку ученического самоуправления и повышение роли детских организаций и объединений в управлении образовательным процессом;</w:t>
            </w:r>
          </w:p>
          <w:p w:rsidR="00127455" w:rsidRPr="00127455" w:rsidRDefault="00127455" w:rsidP="000316EB">
            <w:pPr>
              <w:spacing w:after="0" w:line="240" w:lineRule="auto"/>
              <w:ind w:left="34" w:firstLine="884"/>
              <w:jc w:val="both"/>
              <w:rPr>
                <w:rFonts w:eastAsia="Times New Roman"/>
                <w:sz w:val="28"/>
                <w:szCs w:val="28"/>
              </w:rPr>
            </w:pPr>
            <w:r w:rsidRPr="00127455">
              <w:rPr>
                <w:rFonts w:eastAsia="Times New Roman"/>
                <w:sz w:val="28"/>
                <w:szCs w:val="28"/>
              </w:rPr>
              <w:t xml:space="preserve">  продолжить работу по внедрению медиации и восстановительных технологий в деятельность педагогов по урегулированию межличностных конфликтов в образовательной среде и профилактике правонарушений;</w:t>
            </w:r>
          </w:p>
          <w:p w:rsidR="00127455" w:rsidRPr="00127455" w:rsidRDefault="00127455" w:rsidP="000316EB">
            <w:pPr>
              <w:spacing w:after="0" w:line="240" w:lineRule="auto"/>
              <w:ind w:left="34" w:firstLine="884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2745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разработать единую систему мероприятий по оказанию помощи семьям, дети которых не охвачены дошкольным образованием.</w:t>
            </w:r>
          </w:p>
          <w:p w:rsidR="00127455" w:rsidRPr="00127455" w:rsidRDefault="00127455" w:rsidP="000316EB">
            <w:pPr>
              <w:spacing w:after="0" w:line="240" w:lineRule="auto"/>
              <w:ind w:left="34" w:firstLine="884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2745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через использование сетевого взаимодействия с организациями разных отраслей обеспечить воспитание патриотизма, уважения и любви к Родине на основе национальных фольклорных традиций, а также и развивать начала технического образования у детей дошкольного возраста.</w:t>
            </w:r>
          </w:p>
          <w:p w:rsidR="00DD294B" w:rsidRDefault="00DD294B" w:rsidP="000316EB">
            <w:pPr>
              <w:spacing w:line="240" w:lineRule="auto"/>
            </w:pPr>
          </w:p>
        </w:tc>
      </w:tr>
    </w:tbl>
    <w:p w:rsidR="00127455" w:rsidRDefault="00127455" w:rsidP="000316EB">
      <w:pPr>
        <w:pStyle w:val="11"/>
        <w:ind w:left="-85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27455" w:rsidRDefault="00127455" w:rsidP="000316EB">
      <w:pPr>
        <w:pStyle w:val="11"/>
        <w:ind w:left="-85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27455" w:rsidRDefault="00127455" w:rsidP="000316EB">
      <w:pPr>
        <w:pStyle w:val="11"/>
        <w:ind w:left="-85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27455" w:rsidRDefault="00127455" w:rsidP="000316EB">
      <w:pPr>
        <w:pStyle w:val="11"/>
        <w:ind w:left="-85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27455" w:rsidRDefault="00127455" w:rsidP="00127455">
      <w:pPr>
        <w:pStyle w:val="11"/>
        <w:ind w:left="-85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Начальник Управления образования</w:t>
      </w:r>
    </w:p>
    <w:p w:rsidR="00127455" w:rsidRDefault="00127455" w:rsidP="00127455">
      <w:pPr>
        <w:pStyle w:val="11"/>
        <w:ind w:left="-851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города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Т.П.Бахтинова</w:t>
      </w:r>
      <w:proofErr w:type="spellEnd"/>
    </w:p>
    <w:p w:rsidR="00EC3D46" w:rsidRDefault="00EC3D46"/>
    <w:sectPr w:rsidR="00EC3D46" w:rsidSect="000316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CC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D62CE"/>
    <w:multiLevelType w:val="hybridMultilevel"/>
    <w:tmpl w:val="47C2422E"/>
    <w:lvl w:ilvl="0" w:tplc="89C27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16BEC"/>
    <w:multiLevelType w:val="hybridMultilevel"/>
    <w:tmpl w:val="1F9263CA"/>
    <w:lvl w:ilvl="0" w:tplc="14D82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56"/>
    <w:rsid w:val="000316EB"/>
    <w:rsid w:val="00127455"/>
    <w:rsid w:val="007D538F"/>
    <w:rsid w:val="00AD5595"/>
    <w:rsid w:val="00DB018E"/>
    <w:rsid w:val="00DD294B"/>
    <w:rsid w:val="00DF61DA"/>
    <w:rsid w:val="00EC3D46"/>
    <w:rsid w:val="00FA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28ADE-17C8-43A1-8458-5830BD06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456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B018E"/>
    <w:pPr>
      <w:suppressAutoHyphens/>
      <w:spacing w:after="120" w:line="240" w:lineRule="auto"/>
    </w:pPr>
    <w:rPr>
      <w:rFonts w:ascii="Garamond" w:eastAsia="Times New Roman" w:hAnsi="Garamond"/>
      <w:szCs w:val="20"/>
      <w:lang w:val="x-none" w:eastAsia="ar-SA"/>
    </w:rPr>
  </w:style>
  <w:style w:type="character" w:customStyle="1" w:styleId="a5">
    <w:name w:val="Основной текст Знак"/>
    <w:basedOn w:val="a0"/>
    <w:link w:val="a4"/>
    <w:rsid w:val="00DB018E"/>
    <w:rPr>
      <w:rFonts w:ascii="Garamond" w:eastAsia="Times New Roman" w:hAnsi="Garamond" w:cs="Times New Roman"/>
      <w:szCs w:val="20"/>
      <w:lang w:val="x-none" w:eastAsia="ar-SA"/>
    </w:rPr>
  </w:style>
  <w:style w:type="character" w:styleId="a6">
    <w:name w:val="Hyperlink"/>
    <w:uiPriority w:val="99"/>
    <w:rsid w:val="00DB018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B018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018E"/>
    <w:pPr>
      <w:ind w:left="720"/>
      <w:contextualSpacing/>
    </w:pPr>
  </w:style>
  <w:style w:type="paragraph" w:customStyle="1" w:styleId="11">
    <w:name w:val="Без интервала11"/>
    <w:qFormat/>
    <w:rsid w:val="00127455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31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6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vo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_novoshakhtinsk@rostobr.ru" TargetMode="External"/><Relationship Id="rId5" Type="http://schemas.openxmlformats.org/officeDocument/2006/relationships/hyperlink" Target="mailto:rooak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9054</Words>
  <Characters>51613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lidya</dc:creator>
  <cp:keywords/>
  <dc:description/>
  <cp:lastModifiedBy>lidya</cp:lastModifiedBy>
  <cp:revision>2</cp:revision>
  <cp:lastPrinted>2024-09-23T07:02:00Z</cp:lastPrinted>
  <dcterms:created xsi:type="dcterms:W3CDTF">2024-09-26T13:12:00Z</dcterms:created>
  <dcterms:modified xsi:type="dcterms:W3CDTF">2024-09-26T13:12:00Z</dcterms:modified>
</cp:coreProperties>
</file>