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7155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7155" w:leader="none"/>
        </w:tabs>
        <w:spacing w:lineRule="auto" w:line="2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</w:t>
      </w:r>
    </w:p>
    <w:p>
      <w:pPr>
        <w:pStyle w:val="Normal"/>
        <w:tabs>
          <w:tab w:val="clear" w:pos="708"/>
          <w:tab w:val="left" w:pos="7155" w:leader="none"/>
        </w:tabs>
        <w:spacing w:lineRule="auto" w:line="2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690" w:leader="none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ИНФОРМАЦИЯ</w:t>
      </w:r>
    </w:p>
    <w:p>
      <w:pPr>
        <w:pStyle w:val="Normal"/>
        <w:tabs>
          <w:tab w:val="clear" w:pos="708"/>
          <w:tab w:val="left" w:pos="3690" w:leader="none"/>
        </w:tabs>
        <w:spacing w:lineRule="auto" w:lin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 среднемесячной заработной плате руководителя, заместителей и главного       бухгалтера за 202</w:t>
      </w:r>
      <w:r>
        <w:rPr>
          <w:rFonts w:cs="Times New Roman" w:ascii="Times New Roman" w:hAnsi="Times New Roman"/>
          <w:sz w:val="28"/>
          <w:szCs w:val="28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 год</w:t>
      </w:r>
    </w:p>
    <w:tbl>
      <w:tblPr>
        <w:tblStyle w:val="a3"/>
        <w:tblW w:w="9764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787"/>
        <w:gridCol w:w="2988"/>
        <w:gridCol w:w="2989"/>
      </w:tblGrid>
      <w:tr>
        <w:trPr>
          <w:trHeight w:val="1259" w:hRule="atLeast"/>
        </w:trPr>
        <w:tc>
          <w:tcPr>
            <w:tcW w:w="378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Полное наименование </w:t>
            </w:r>
          </w:p>
        </w:tc>
        <w:tc>
          <w:tcPr>
            <w:tcW w:w="5977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Управление образования Администрации города Новошахтинска </w:t>
            </w:r>
          </w:p>
        </w:tc>
      </w:tr>
      <w:tr>
        <w:trPr>
          <w:trHeight w:val="973" w:hRule="atLeast"/>
        </w:trPr>
        <w:tc>
          <w:tcPr>
            <w:tcW w:w="378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ФИО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(полностью)</w:t>
            </w:r>
          </w:p>
        </w:tc>
        <w:tc>
          <w:tcPr>
            <w:tcW w:w="29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Должность</w:t>
            </w:r>
          </w:p>
        </w:tc>
        <w:tc>
          <w:tcPr>
            <w:tcW w:w="29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Среднемесячная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заработная плата (руб.)</w:t>
            </w:r>
          </w:p>
        </w:tc>
      </w:tr>
      <w:tr>
        <w:trPr>
          <w:trHeight w:val="319" w:hRule="atLeast"/>
        </w:trPr>
        <w:tc>
          <w:tcPr>
            <w:tcW w:w="378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Бахтинова Татьяна Петровна</w:t>
            </w:r>
          </w:p>
        </w:tc>
        <w:tc>
          <w:tcPr>
            <w:tcW w:w="29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Начальник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Управления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образования</w:t>
            </w:r>
          </w:p>
        </w:tc>
        <w:tc>
          <w:tcPr>
            <w:tcW w:w="29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22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 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753,73</w:t>
            </w:r>
          </w:p>
        </w:tc>
      </w:tr>
      <w:tr>
        <w:trPr>
          <w:trHeight w:val="335" w:hRule="atLeast"/>
        </w:trPr>
        <w:tc>
          <w:tcPr>
            <w:tcW w:w="378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Шленчак Лидия Ивановна</w:t>
            </w:r>
          </w:p>
        </w:tc>
        <w:tc>
          <w:tcPr>
            <w:tcW w:w="29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Заместитель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начальника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Управления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образования</w:t>
            </w:r>
          </w:p>
        </w:tc>
        <w:tc>
          <w:tcPr>
            <w:tcW w:w="29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10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8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 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753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,4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</w:t>
            </w:r>
          </w:p>
        </w:tc>
      </w:tr>
      <w:tr>
        <w:trPr>
          <w:trHeight w:val="335" w:hRule="atLeast"/>
        </w:trPr>
        <w:tc>
          <w:tcPr>
            <w:tcW w:w="378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Демьяненко Ольга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Николаевна</w:t>
            </w:r>
          </w:p>
        </w:tc>
        <w:tc>
          <w:tcPr>
            <w:tcW w:w="29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Заместитель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начальника Управления образования</w:t>
            </w:r>
          </w:p>
        </w:tc>
        <w:tc>
          <w:tcPr>
            <w:tcW w:w="29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9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9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 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610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,7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9</w:t>
            </w:r>
          </w:p>
        </w:tc>
      </w:tr>
      <w:tr>
        <w:trPr>
          <w:trHeight w:val="335" w:hRule="atLeast"/>
        </w:trPr>
        <w:tc>
          <w:tcPr>
            <w:tcW w:w="3787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Шабунина Маргарита Валерьевна</w:t>
            </w:r>
          </w:p>
        </w:tc>
        <w:tc>
          <w:tcPr>
            <w:tcW w:w="2988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Заместитель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начальника Управления образования</w:t>
            </w:r>
          </w:p>
        </w:tc>
        <w:tc>
          <w:tcPr>
            <w:tcW w:w="2989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96001,82</w:t>
            </w:r>
          </w:p>
        </w:tc>
      </w:tr>
      <w:tr>
        <w:trPr>
          <w:trHeight w:val="335" w:hRule="atLeast"/>
        </w:trPr>
        <w:tc>
          <w:tcPr>
            <w:tcW w:w="378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Штепа Елена Вячеславовна</w:t>
            </w:r>
          </w:p>
        </w:tc>
        <w:tc>
          <w:tcPr>
            <w:tcW w:w="29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Главный бухгалтер</w:t>
            </w:r>
          </w:p>
        </w:tc>
        <w:tc>
          <w:tcPr>
            <w:tcW w:w="29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60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 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051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,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32</w:t>
            </w:r>
          </w:p>
        </w:tc>
      </w:tr>
    </w:tbl>
    <w:p>
      <w:pPr>
        <w:pStyle w:val="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945" w:leader="none"/>
        </w:tabs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Начальник </w:t>
      </w:r>
    </w:p>
    <w:p>
      <w:pPr>
        <w:pStyle w:val="Normal"/>
        <w:tabs>
          <w:tab w:val="clear" w:pos="708"/>
          <w:tab w:val="left" w:pos="945" w:leader="none"/>
          <w:tab w:val="left" w:pos="7275" w:leader="none"/>
        </w:tabs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Управления образования</w:t>
        <w:tab/>
        <w:t>Т.П. Бахтинова</w:t>
      </w:r>
    </w:p>
    <w:p>
      <w:pPr>
        <w:pStyle w:val="Normal"/>
        <w:tabs>
          <w:tab w:val="clear" w:pos="708"/>
          <w:tab w:val="left" w:pos="945" w:leader="none"/>
          <w:tab w:val="left" w:pos="7275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945" w:leader="none"/>
          <w:tab w:val="left" w:pos="7275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Главный бухгалтер</w:t>
        <w:tab/>
        <w:t>Е.В. Штепа</w:t>
      </w:r>
    </w:p>
    <w:p>
      <w:pPr>
        <w:pStyle w:val="Normal"/>
        <w:tabs>
          <w:tab w:val="clear" w:pos="708"/>
          <w:tab w:val="left" w:pos="945" w:leader="none"/>
          <w:tab w:val="left" w:pos="7275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945" w:leader="none"/>
          <w:tab w:val="left" w:pos="7275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945" w:leader="none"/>
          <w:tab w:val="left" w:pos="7275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945" w:leader="none"/>
          <w:tab w:val="left" w:pos="7275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690" w:leader="none"/>
        </w:tabs>
        <w:spacing w:before="0" w:after="20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\</w:t>
      </w:r>
    </w:p>
    <w:sectPr>
      <w:type w:val="nextPage"/>
      <w:pgSz w:w="11906" w:h="16838"/>
      <w:pgMar w:left="1276" w:right="707" w:gutter="0" w:header="0" w:top="426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DejaVu Sans"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85ca6"/>
    <w:pPr>
      <w:widowControl/>
      <w:suppressAutoHyphens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c85ca6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c85ca6"/>
    <w:rPr>
      <w:rFonts w:ascii="Tahoma" w:hAnsi="Tahoma" w:cs="Tahoma"/>
      <w:sz w:val="16"/>
      <w:szCs w:val="16"/>
    </w:rPr>
  </w:style>
  <w:style w:type="character" w:styleId="apple-converted-space" w:customStyle="1">
    <w:name w:val="apple-converted-space"/>
    <w:basedOn w:val="DefaultParagraphFont"/>
    <w:qFormat/>
    <w:rsid w:val="00ec31ea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c85ca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ec3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Содержимое таблицы"/>
    <w:basedOn w:val="Normal"/>
    <w:qFormat/>
    <w:pPr>
      <w:widowControl w:val="false"/>
      <w:suppressLineNumbers/>
    </w:pPr>
    <w:rPr/>
  </w:style>
  <w:style w:type="paragraph" w:styleId="Style18">
    <w:name w:val="Заголовок таблицы"/>
    <w:basedOn w:val="Style17"/>
    <w:qFormat/>
    <w:pPr>
      <w:suppressLineNumbers/>
      <w:jc w:val="center"/>
    </w:pPr>
    <w:rPr>
      <w:b/>
      <w:bCs/>
    </w:rPr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85ca6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Application>LibreOffice/24.8.3.2$Linux_X86_64 LibreOffice_project/480$Build-2</Application>
  <AppVersion>15.0000</AppVersion>
  <Pages>1</Pages>
  <Words>79</Words>
  <Characters>633</Characters>
  <CharactersWithSpaces>692</CharactersWithSpaces>
  <Paragraphs>37</Paragraphs>
  <Company>DG Win&amp;Soft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2016-06-09T19:39:00Z</dcterms:created>
  <dc:creator>Admin</dc:creator>
  <dc:description/>
  <dc:language>ru-RU</dc:language>
  <cp:lastModifiedBy/>
  <cp:lastPrinted>2019-02-20T11:21:00Z</cp:lastPrinted>
  <dcterms:modified xsi:type="dcterms:W3CDTF">2025-03-04T15:12:51Z</dcterms:modified>
  <cp:revision>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