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D7A" w:rsidRPr="00DE5D7A" w:rsidRDefault="00DE5D7A" w:rsidP="00DC314A">
      <w:pPr>
        <w:shd w:val="clear" w:color="auto" w:fill="FFFFFF"/>
        <w:spacing w:after="0" w:line="300" w:lineRule="atLeast"/>
        <w:outlineLvl w:val="0"/>
        <w:rPr>
          <w:rFonts w:ascii="Times New Roman" w:eastAsia="Times New Roman" w:hAnsi="Times New Roman" w:cs="Times New Roman"/>
          <w:b/>
          <w:color w:val="050624"/>
          <w:kern w:val="36"/>
          <w:sz w:val="36"/>
          <w:szCs w:val="36"/>
          <w:lang w:eastAsia="ru-RU"/>
        </w:rPr>
      </w:pPr>
      <w:r w:rsidRPr="00DE5D7A">
        <w:rPr>
          <w:rFonts w:ascii="Times New Roman" w:eastAsia="Times New Roman" w:hAnsi="Times New Roman" w:cs="Times New Roman"/>
          <w:b/>
          <w:color w:val="050624"/>
          <w:kern w:val="36"/>
          <w:sz w:val="36"/>
          <w:szCs w:val="36"/>
          <w:lang w:eastAsia="ru-RU"/>
        </w:rPr>
        <w:t>Меры социальной поддержки детям - сиротам и лицам из числа детей-сирот</w:t>
      </w:r>
      <w:r w:rsidR="000948F1">
        <w:rPr>
          <w:rFonts w:ascii="Times New Roman" w:eastAsia="Times New Roman" w:hAnsi="Times New Roman" w:cs="Times New Roman"/>
          <w:b/>
          <w:color w:val="050624"/>
          <w:kern w:val="36"/>
          <w:sz w:val="36"/>
          <w:szCs w:val="36"/>
          <w:lang w:eastAsia="ru-RU"/>
        </w:rPr>
        <w:t xml:space="preserve"> в рамках </w:t>
      </w:r>
      <w:proofErr w:type="spellStart"/>
      <w:r w:rsidR="000948F1">
        <w:rPr>
          <w:rFonts w:ascii="Times New Roman" w:eastAsia="Times New Roman" w:hAnsi="Times New Roman" w:cs="Times New Roman"/>
          <w:b/>
          <w:color w:val="050624"/>
          <w:kern w:val="36"/>
          <w:sz w:val="36"/>
          <w:szCs w:val="36"/>
          <w:lang w:eastAsia="ru-RU"/>
        </w:rPr>
        <w:t>постинтернатного</w:t>
      </w:r>
      <w:proofErr w:type="spellEnd"/>
      <w:r w:rsidR="000948F1">
        <w:rPr>
          <w:rFonts w:ascii="Times New Roman" w:eastAsia="Times New Roman" w:hAnsi="Times New Roman" w:cs="Times New Roman"/>
          <w:b/>
          <w:color w:val="050624"/>
          <w:kern w:val="36"/>
          <w:sz w:val="36"/>
          <w:szCs w:val="36"/>
          <w:lang w:eastAsia="ru-RU"/>
        </w:rPr>
        <w:t xml:space="preserve"> сопровождения выпускников</w:t>
      </w:r>
    </w:p>
    <w:p w:rsidR="00DE5D7A" w:rsidRPr="00DE5D7A" w:rsidRDefault="009D002A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      </w:t>
      </w:r>
      <w:proofErr w:type="gramStart"/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Согласно Постановлению Правительства Ростовской области от 13.11.2024 № 6 «О порядке и условиях предоставления компенсации расходов на оплату жилищно-коммунальных услуг детям-сиротам и детям, оставшимся без попечения родителей, лицам из числа детей-сирот и детей, оставшихся без попечения родителей, а также порядке расходования субвенций областного бюджета на ее предоставление» с 01.08.2024 введена новая мера социальной поддержки в виде компенсации расходов на оплату жилого</w:t>
      </w:r>
      <w:proofErr w:type="gramEnd"/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помещения и коммунальных услуг (далее – компенсация) в размере 100% следующим категориям граждан:</w:t>
      </w:r>
    </w:p>
    <w:p w:rsidR="00DE5D7A" w:rsidRPr="00DE5D7A" w:rsidRDefault="00DE5D7A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-  детям - сиротам и детям, оставшимся без попечения родителей, – на время пребывания в семье опекуна, попечителя, приемной семье до достижения возраста 18 лет;</w:t>
      </w:r>
    </w:p>
    <w:p w:rsidR="00DE5D7A" w:rsidRPr="00DE5D7A" w:rsidRDefault="00DE5D7A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-  детям - сиротам и детям, оставшимся без попечения родителей, на время пребывания под надзором в соответствующей организации для детей – сирот и детей, оставшихся без попечения родителей до достижения возраста 18 лет;</w:t>
      </w:r>
    </w:p>
    <w:p w:rsidR="00DE5D7A" w:rsidRPr="00DE5D7A" w:rsidRDefault="00DE5D7A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-  лицам из числа детей - сирот и детям, оставшимся без попечения родителей, в возрасте от 18 до 23 лет – на время обучения за счет бюджетных ассигнований федерального бюджета, областного бюджета и (или) местных по очной форме обучения;</w:t>
      </w:r>
    </w:p>
    <w:p w:rsidR="00DE5D7A" w:rsidRPr="00DE5D7A" w:rsidRDefault="00DE5D7A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-  лицам из числа детей - сирот и детям, оставшимся без попечения родителей, в возрасте от 18 до 23 лет – на время прохождения военной службы по призыву.</w:t>
      </w:r>
    </w:p>
    <w:p w:rsidR="00DE5D7A" w:rsidRPr="00DE5D7A" w:rsidRDefault="00B4771F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    </w:t>
      </w:r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Указанным лицам компенсация предоставляется на одно жилое помещение, находящееся на территории Ростовской области, в котором они проживают в семье опекуна, попечителя или приемной семье либо собственником, нанимателем по договору социального найма, членом семьи </w:t>
      </w:r>
      <w:proofErr w:type="gramStart"/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нанимателя</w:t>
      </w:r>
      <w:proofErr w:type="gramEnd"/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по договору социального найма которого они являются. </w:t>
      </w:r>
    </w:p>
    <w:p w:rsidR="00DE5D7A" w:rsidRPr="00DE5D7A" w:rsidRDefault="00B4771F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    </w:t>
      </w:r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Обязательным условием предоставления компенсации является наличие регистрации по месту жительства (пребывания) в жилом помещении, на которое будет предоставляться компенсация.</w:t>
      </w:r>
    </w:p>
    <w:p w:rsidR="00DE5D7A" w:rsidRPr="00DE5D7A" w:rsidRDefault="00B4771F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     </w:t>
      </w:r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Компенсация предоставляется на основании сведений, полученных от организаций, осуществляющих расчеты по оплате </w:t>
      </w:r>
      <w:proofErr w:type="spellStart"/>
      <w:proofErr w:type="gramStart"/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жилищно</w:t>
      </w:r>
      <w:proofErr w:type="spellEnd"/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- коммунальных</w:t>
      </w:r>
      <w:proofErr w:type="gramEnd"/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услуг, с учетом доли, предусмотренной ребенку, в зависимости от количества зарегистрированных по адресу граждан.</w:t>
      </w:r>
    </w:p>
    <w:p w:rsidR="00DE5D7A" w:rsidRPr="00DE5D7A" w:rsidRDefault="009A0E89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lastRenderedPageBreak/>
        <w:t xml:space="preserve">    </w:t>
      </w:r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Компенсация не предоставляется при наличии подтвержденной вступившим в законную силу судебным актом непогашенной задолженности по оплате услуг ЖКХ.</w:t>
      </w:r>
    </w:p>
    <w:p w:rsidR="00DE5D7A" w:rsidRPr="00DE5D7A" w:rsidRDefault="009A0E89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    </w:t>
      </w:r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Заявление о предоставлении государственной услуги в орган социальной защиты населения по месту регистрации по месту жительства (пребывания) подают: законный представитель несовершеннолетнего ребенка-сироты (опекун, попечитель, приемный родитель, руководитель организации для детей-сирот), а также учащиеся лица из числа детей-сирот в возрасте от 18 до 23 лет.</w:t>
      </w:r>
    </w:p>
    <w:p w:rsidR="00DE5D7A" w:rsidRPr="00DE5D7A" w:rsidRDefault="009A0E89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     </w:t>
      </w:r>
      <w:proofErr w:type="gramStart"/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Постановлением Правительства Ростовской области от 08.12.2025 № 204 «О внесении изменений в постановление Правительства Ростовской области от 13.11.2024 № 6» внесены изменения в Постановление Правительства Ростовской области от 13.11.2024 № 6, предусматривающие с 01.09.2025 предоставление компенсации </w:t>
      </w:r>
      <w:r w:rsidR="00DE5D7A" w:rsidRPr="005E16FA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детям - сиротам и детям, оставшимся без попечения родителей, приобретшим полную дееспособность до их совершеннолетия, до достижения ими возраста 18 лет, </w:t>
      </w:r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а также лицам из числа детей-сирот и</w:t>
      </w:r>
      <w:proofErr w:type="gramEnd"/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детей, оставшихся без попечения родителей, в возрасте от 18 до 23 лет, на время </w:t>
      </w:r>
      <w:proofErr w:type="gramStart"/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обучения по</w:t>
      </w:r>
      <w:proofErr w:type="gramEnd"/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очной форме за счет бюджетных ассигнований федерального бюджета или местных бюджетов либо прохождения военной службы по призыву,</w:t>
      </w:r>
      <w:r w:rsidR="00DE5D7A" w:rsidRPr="005E16FA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 проживающих в жилых помещениях по договору найма специализированного жилого помещения.</w:t>
      </w:r>
    </w:p>
    <w:p w:rsidR="00DE5D7A" w:rsidRPr="00DE5D7A" w:rsidRDefault="009A0E89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      </w:t>
      </w:r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Лицам из числа детей-сирот, проживающих по договору найма специализированного жилого помещения, имеющим право на предоставление компенсации расходов на оплату жилищно-коммунальных услуг по состоянию на 01.09.2025, компенсация назначается с 01.09.2025. Таким гражданам необходимо обратиться в орган социальной защиты с заявлением и документами до 22.12.2025 включительно.</w:t>
      </w:r>
    </w:p>
    <w:p w:rsidR="00DE5D7A" w:rsidRPr="00DE5D7A" w:rsidRDefault="009A0E89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     </w:t>
      </w:r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При обращении указанных лиц после 22.12.2025 назначение компенсации будет производиться с первого числа месяца, следующего за месяцем подачи заявления.</w:t>
      </w:r>
    </w:p>
    <w:p w:rsidR="00DE5D7A" w:rsidRDefault="009A0E89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     </w:t>
      </w:r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В случае</w:t>
      </w:r>
      <w:proofErr w:type="gramStart"/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,</w:t>
      </w:r>
      <w:proofErr w:type="gramEnd"/>
      <w:r w:rsidR="00DE5D7A"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если право на предоставление компенсации возникло после 01.09.2025, назначение компенсации осуществляется на основании заявления и документов с первого числа месяца, следующего за месяцем подачи заявления.</w:t>
      </w:r>
    </w:p>
    <w:p w:rsidR="005E16FA" w:rsidRPr="00304776" w:rsidRDefault="005E16FA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</w:pPr>
      <w:r w:rsidRPr="00304776"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  <w:t>Необходимые документы для компенсации:</w:t>
      </w:r>
    </w:p>
    <w:p w:rsidR="005E16FA" w:rsidRPr="00304776" w:rsidRDefault="005E16FA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</w:pPr>
      <w:r w:rsidRPr="00304776"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  <w:t xml:space="preserve">Паспорт, </w:t>
      </w:r>
    </w:p>
    <w:p w:rsidR="005E16FA" w:rsidRPr="00304776" w:rsidRDefault="005E16FA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</w:pPr>
      <w:r w:rsidRPr="00304776"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  <w:t>Договор на квартиру;</w:t>
      </w:r>
    </w:p>
    <w:p w:rsidR="005E16FA" w:rsidRPr="00304776" w:rsidRDefault="005E16FA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</w:pPr>
      <w:r w:rsidRPr="00304776"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  <w:lastRenderedPageBreak/>
        <w:t>СНИЛС</w:t>
      </w:r>
    </w:p>
    <w:p w:rsidR="005E16FA" w:rsidRPr="00304776" w:rsidRDefault="005E16FA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</w:pPr>
      <w:r w:rsidRPr="00304776"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  <w:t>Справка из учебного заведения с указанием сроков обучения (как сирота</w:t>
      </w:r>
      <w:r w:rsidR="00C04B02"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  <w:t>, находящийся</w:t>
      </w:r>
      <w:r w:rsidRPr="00304776"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  <w:t xml:space="preserve"> на </w:t>
      </w:r>
      <w:proofErr w:type="spellStart"/>
      <w:r w:rsidRPr="00304776"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  <w:t>гособеспечении</w:t>
      </w:r>
      <w:proofErr w:type="spellEnd"/>
      <w:r w:rsidRPr="00304776"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  <w:t>);</w:t>
      </w:r>
    </w:p>
    <w:p w:rsidR="005E16FA" w:rsidRPr="00304776" w:rsidRDefault="005E16FA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</w:pPr>
      <w:r w:rsidRPr="00304776"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  <w:t>Статусные документы или справка из отдела опеки и попечительства о том, что является лицом из числа детей-сирот или оставшимся без попечения родителей;</w:t>
      </w:r>
    </w:p>
    <w:p w:rsidR="005E16FA" w:rsidRPr="00304776" w:rsidRDefault="005E16FA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</w:pPr>
      <w:r w:rsidRPr="00304776"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  <w:t>Реквизиты карты Сбербанка для перечисления денежных средств;</w:t>
      </w:r>
    </w:p>
    <w:p w:rsidR="005E16FA" w:rsidRPr="00304776" w:rsidRDefault="005E16FA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</w:pPr>
      <w:r w:rsidRPr="00304776"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  <w:t>Все квитанции по коммунальным услугам за последний месяц;</w:t>
      </w:r>
    </w:p>
    <w:p w:rsidR="005E16FA" w:rsidRPr="00304776" w:rsidRDefault="00582964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</w:pPr>
      <w:r w:rsidRPr="00304776"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  <w:t>Заявление заполняется на месте, в управлении.</w:t>
      </w:r>
    </w:p>
    <w:p w:rsidR="00582964" w:rsidRPr="00DE5D7A" w:rsidRDefault="00582964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</w:pPr>
      <w:r w:rsidRPr="00304776"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  <w:t xml:space="preserve">Приём документов </w:t>
      </w:r>
      <w:r w:rsidR="007E16BF" w:rsidRPr="00304776">
        <w:rPr>
          <w:rFonts w:ascii="Times New Roman" w:eastAsia="Times New Roman" w:hAnsi="Times New Roman" w:cs="Times New Roman"/>
          <w:b/>
          <w:color w:val="050624"/>
          <w:sz w:val="28"/>
          <w:szCs w:val="28"/>
          <w:lang w:eastAsia="ru-RU"/>
        </w:rPr>
        <w:t xml:space="preserve">на предоставление компенсации расходов на оплату жилищно-коммунальных услуг лицам из числа детей-сирот, обучающимся на дневной форме обучения предоставляется согласно Постановлению Правительства Ростовской области от 08.12.2025 г. № 204. </w:t>
      </w:r>
    </w:p>
    <w:p w:rsidR="00DE5D7A" w:rsidRPr="00DE5D7A" w:rsidRDefault="00DE5D7A" w:rsidP="00DE5D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Приглашаем детей-сирот, лиц из числа детей-сирот оформить меры социальной поддержки в </w:t>
      </w:r>
      <w:r w:rsidR="005E16F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УСЗН</w:t>
      </w:r>
      <w:r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города </w:t>
      </w:r>
      <w:r w:rsidR="005E16F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Новошахтинска</w:t>
      </w:r>
      <w:r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по адресу: ул.</w:t>
      </w:r>
      <w:r w:rsidR="005E16F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Ленина, 6</w:t>
      </w:r>
      <w:r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, тел.</w:t>
      </w:r>
      <w:r w:rsidR="00E07D9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8</w:t>
      </w:r>
      <w:r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(8636</w:t>
      </w:r>
      <w:r w:rsidR="005E16F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9</w:t>
      </w:r>
      <w:r w:rsidRPr="00DE5D7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)</w:t>
      </w:r>
      <w:r w:rsidR="005E16F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2-06-23</w:t>
      </w:r>
      <w:r w:rsidR="00EA11F3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, 1 этаж, начальник отдела </w:t>
      </w:r>
      <w:proofErr w:type="spellStart"/>
      <w:r w:rsidR="00EA11F3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Акентьева</w:t>
      </w:r>
      <w:proofErr w:type="spellEnd"/>
      <w:r w:rsidR="00EA11F3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Марина Сергеевна.</w:t>
      </w:r>
      <w:r w:rsidR="005E16F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Обращаться к дежурному. График приёма</w:t>
      </w:r>
      <w:r w:rsidR="00EA11F3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граждан</w:t>
      </w:r>
      <w:r w:rsidR="005E16FA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: понедельник  с 9 до 12 часов, среда с 14-17 часов.</w:t>
      </w:r>
    </w:p>
    <w:p w:rsidR="00F51D74" w:rsidRPr="005E16FA" w:rsidRDefault="005B76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справкой</w:t>
      </w:r>
      <w:r w:rsidRPr="005B76FC">
        <w:rPr>
          <w:rFonts w:ascii="Times New Roman" w:hAnsi="Times New Roman" w:cs="Times New Roman"/>
          <w:sz w:val="28"/>
          <w:szCs w:val="28"/>
        </w:rPr>
        <w:t xml:space="preserve"> из отдела опеки и по</w:t>
      </w:r>
      <w:r>
        <w:rPr>
          <w:rFonts w:ascii="Times New Roman" w:hAnsi="Times New Roman" w:cs="Times New Roman"/>
          <w:sz w:val="28"/>
          <w:szCs w:val="28"/>
        </w:rPr>
        <w:t>печительства о том, что являетесь</w:t>
      </w:r>
      <w:r w:rsidRPr="005B76FC">
        <w:rPr>
          <w:rFonts w:ascii="Times New Roman" w:hAnsi="Times New Roman" w:cs="Times New Roman"/>
          <w:sz w:val="28"/>
          <w:szCs w:val="28"/>
        </w:rPr>
        <w:t xml:space="preserve"> лицом из числа детей-сирот или ост</w:t>
      </w:r>
      <w:r>
        <w:rPr>
          <w:rFonts w:ascii="Times New Roman" w:hAnsi="Times New Roman" w:cs="Times New Roman"/>
          <w:sz w:val="28"/>
          <w:szCs w:val="28"/>
        </w:rPr>
        <w:t>авшимся без попечения родителей, обраща</w:t>
      </w:r>
      <w:r w:rsidR="00193940">
        <w:rPr>
          <w:rFonts w:ascii="Times New Roman" w:hAnsi="Times New Roman" w:cs="Times New Roman"/>
          <w:sz w:val="28"/>
          <w:szCs w:val="28"/>
        </w:rPr>
        <w:t>ться в Управление образования города</w:t>
      </w:r>
      <w:r>
        <w:rPr>
          <w:rFonts w:ascii="Times New Roman" w:hAnsi="Times New Roman" w:cs="Times New Roman"/>
          <w:sz w:val="28"/>
          <w:szCs w:val="28"/>
        </w:rPr>
        <w:t xml:space="preserve"> Новошахтинска, по адресу: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21,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11, тел. </w:t>
      </w:r>
      <w:r w:rsidR="00E07D90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(86369) 2-13-86. График приема</w:t>
      </w:r>
      <w:r w:rsidR="00EA11F3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>:</w:t>
      </w:r>
      <w:r w:rsidR="00EA11F3">
        <w:rPr>
          <w:rFonts w:ascii="Times New Roman" w:hAnsi="Times New Roman" w:cs="Times New Roman"/>
          <w:sz w:val="28"/>
          <w:szCs w:val="28"/>
        </w:rPr>
        <w:t xml:space="preserve"> понедельник  с 14 до  17</w:t>
      </w:r>
      <w:r w:rsidR="00EA11F3" w:rsidRPr="00EA11F3">
        <w:rPr>
          <w:rFonts w:ascii="Times New Roman" w:hAnsi="Times New Roman" w:cs="Times New Roman"/>
          <w:sz w:val="28"/>
          <w:szCs w:val="28"/>
        </w:rPr>
        <w:t xml:space="preserve"> часов, </w:t>
      </w:r>
      <w:r w:rsidR="00EA11F3">
        <w:rPr>
          <w:rFonts w:ascii="Times New Roman" w:hAnsi="Times New Roman" w:cs="Times New Roman"/>
          <w:sz w:val="28"/>
          <w:szCs w:val="28"/>
        </w:rPr>
        <w:t>пятница</w:t>
      </w:r>
      <w:r w:rsidR="00EA11F3" w:rsidRPr="00EA11F3">
        <w:rPr>
          <w:rFonts w:ascii="Times New Roman" w:hAnsi="Times New Roman" w:cs="Times New Roman"/>
          <w:sz w:val="28"/>
          <w:szCs w:val="28"/>
        </w:rPr>
        <w:t xml:space="preserve"> с </w:t>
      </w:r>
      <w:r w:rsidR="00EA11F3">
        <w:rPr>
          <w:rFonts w:ascii="Times New Roman" w:hAnsi="Times New Roman" w:cs="Times New Roman"/>
          <w:sz w:val="28"/>
          <w:szCs w:val="28"/>
        </w:rPr>
        <w:t>09-12  часов, с</w:t>
      </w:r>
      <w:r w:rsidR="00830D93">
        <w:rPr>
          <w:rFonts w:ascii="Times New Roman" w:hAnsi="Times New Roman" w:cs="Times New Roman"/>
          <w:sz w:val="28"/>
          <w:szCs w:val="28"/>
        </w:rPr>
        <w:t>т. инспектор</w:t>
      </w:r>
      <w:r w:rsidR="00EA11F3">
        <w:rPr>
          <w:rFonts w:ascii="Times New Roman" w:hAnsi="Times New Roman" w:cs="Times New Roman"/>
          <w:sz w:val="28"/>
          <w:szCs w:val="28"/>
        </w:rPr>
        <w:t xml:space="preserve"> Борисова Виктория Ивановна.</w:t>
      </w:r>
    </w:p>
    <w:sectPr w:rsidR="00F51D74" w:rsidRPr="005E16FA" w:rsidSect="00F51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C6070"/>
    <w:multiLevelType w:val="multilevel"/>
    <w:tmpl w:val="53881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DE5D7A"/>
    <w:rsid w:val="000948F1"/>
    <w:rsid w:val="00193940"/>
    <w:rsid w:val="00304776"/>
    <w:rsid w:val="00582964"/>
    <w:rsid w:val="005B76FC"/>
    <w:rsid w:val="005E16FA"/>
    <w:rsid w:val="007E16BF"/>
    <w:rsid w:val="00830D93"/>
    <w:rsid w:val="009A0E89"/>
    <w:rsid w:val="009D002A"/>
    <w:rsid w:val="00B4771F"/>
    <w:rsid w:val="00C04B02"/>
    <w:rsid w:val="00C918C8"/>
    <w:rsid w:val="00DC314A"/>
    <w:rsid w:val="00DC3D4D"/>
    <w:rsid w:val="00DE5D7A"/>
    <w:rsid w:val="00E07D90"/>
    <w:rsid w:val="00EA11F3"/>
    <w:rsid w:val="00F51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74"/>
  </w:style>
  <w:style w:type="paragraph" w:styleId="1">
    <w:name w:val="heading 1"/>
    <w:basedOn w:val="a"/>
    <w:link w:val="10"/>
    <w:uiPriority w:val="9"/>
    <w:qFormat/>
    <w:rsid w:val="00DE5D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5D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DE5D7A"/>
  </w:style>
  <w:style w:type="paragraph" w:styleId="a3">
    <w:name w:val="Normal (Web)"/>
    <w:basedOn w:val="a"/>
    <w:uiPriority w:val="99"/>
    <w:semiHidden/>
    <w:unhideWhenUsed/>
    <w:rsid w:val="00DE5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5D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75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01967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4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7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9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08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2026-02-05T08:18:00Z</dcterms:created>
  <dcterms:modified xsi:type="dcterms:W3CDTF">2026-02-05T08:52:00Z</dcterms:modified>
</cp:coreProperties>
</file>