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E3F" w:rsidRDefault="00657B49" w:rsidP="003B4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22.08.2022</w:t>
      </w:r>
      <w:r w:rsidR="003B4E3F">
        <w:rPr>
          <w:rFonts w:ascii="Times New Roman" w:hAnsi="Times New Roman" w:cs="Times New Roman"/>
          <w:sz w:val="28"/>
          <w:szCs w:val="28"/>
        </w:rPr>
        <w:t xml:space="preserve">г.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397</w:t>
      </w:r>
      <w:r w:rsidR="003B4E3F">
        <w:rPr>
          <w:rFonts w:ascii="Times New Roman" w:hAnsi="Times New Roman" w:cs="Times New Roman"/>
          <w:sz w:val="28"/>
          <w:szCs w:val="28"/>
        </w:rPr>
        <w:t xml:space="preserve">                           г. Новошахтинск</w:t>
      </w: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руководителей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методических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педагогов города</w:t>
      </w:r>
    </w:p>
    <w:p w:rsidR="003B4E3F" w:rsidRDefault="003B4E3F" w:rsidP="003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657B49" w:rsidP="003B4E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</w:t>
      </w:r>
      <w:r w:rsidR="003B4E3F">
        <w:rPr>
          <w:rFonts w:ascii="Times New Roman" w:hAnsi="Times New Roman" w:cs="Times New Roman"/>
          <w:sz w:val="28"/>
          <w:szCs w:val="28"/>
        </w:rPr>
        <w:t xml:space="preserve">  организации методического обеспечения учебно-воспитательного процесса, координации методической работы в образовательных организациях города, повышения уровня профессиональной компетенции, методического сопровождения процессов модернизации образования на муниципальном уровне</w:t>
      </w:r>
    </w:p>
    <w:p w:rsidR="003B4E3F" w:rsidRDefault="003B4E3F" w:rsidP="003B4E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tabs>
          <w:tab w:val="left" w:pos="426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Сформировать городские методические объединения педагогических работников обр</w:t>
      </w:r>
      <w:r w:rsidR="00657B49">
        <w:rPr>
          <w:rFonts w:ascii="Times New Roman" w:hAnsi="Times New Roman" w:cs="Times New Roman"/>
          <w:sz w:val="28"/>
          <w:szCs w:val="28"/>
        </w:rPr>
        <w:t>азовательных организаций на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</w:t>
      </w:r>
      <w:r w:rsidR="00657B49">
        <w:rPr>
          <w:rFonts w:ascii="Times New Roman" w:hAnsi="Times New Roman" w:cs="Times New Roman"/>
          <w:sz w:val="28"/>
          <w:szCs w:val="28"/>
        </w:rPr>
        <w:t>лей русского языка и литературы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</w:t>
      </w:r>
      <w:r w:rsidR="00657B49">
        <w:rPr>
          <w:rFonts w:ascii="Times New Roman" w:hAnsi="Times New Roman" w:cs="Times New Roman"/>
          <w:sz w:val="28"/>
          <w:szCs w:val="28"/>
        </w:rPr>
        <w:t>ителей истории и обществознания</w:t>
      </w:r>
    </w:p>
    <w:p w:rsidR="003B4E3F" w:rsidRPr="00B732D1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2D1">
        <w:rPr>
          <w:rFonts w:ascii="Times New Roman" w:hAnsi="Times New Roman" w:cs="Times New Roman"/>
          <w:sz w:val="28"/>
          <w:szCs w:val="28"/>
        </w:rPr>
        <w:t>Городское методическое</w:t>
      </w:r>
      <w:r w:rsidR="00657B49">
        <w:rPr>
          <w:rFonts w:ascii="Times New Roman" w:hAnsi="Times New Roman" w:cs="Times New Roman"/>
          <w:sz w:val="28"/>
          <w:szCs w:val="28"/>
        </w:rPr>
        <w:t xml:space="preserve"> объединение учителей географии</w:t>
      </w:r>
    </w:p>
    <w:p w:rsidR="003B4E3F" w:rsidRPr="00B732D1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2D1"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биологии и хим</w:t>
      </w:r>
      <w:r w:rsidR="00657B49">
        <w:rPr>
          <w:rFonts w:ascii="Times New Roman" w:hAnsi="Times New Roman" w:cs="Times New Roman"/>
          <w:sz w:val="28"/>
          <w:szCs w:val="28"/>
        </w:rPr>
        <w:t>ии</w:t>
      </w:r>
    </w:p>
    <w:p w:rsidR="003B4E3F" w:rsidRPr="00B732D1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2D1">
        <w:rPr>
          <w:rFonts w:ascii="Times New Roman" w:hAnsi="Times New Roman" w:cs="Times New Roman"/>
          <w:sz w:val="28"/>
          <w:szCs w:val="28"/>
        </w:rPr>
        <w:t>Городское методическое объедине</w:t>
      </w:r>
      <w:r w:rsidR="00657B49">
        <w:rPr>
          <w:rFonts w:ascii="Times New Roman" w:hAnsi="Times New Roman" w:cs="Times New Roman"/>
          <w:sz w:val="28"/>
          <w:szCs w:val="28"/>
        </w:rPr>
        <w:t>ние учителей иностранного языка</w:t>
      </w:r>
    </w:p>
    <w:p w:rsidR="003B4E3F" w:rsidRPr="00B732D1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2D1">
        <w:rPr>
          <w:rFonts w:ascii="Times New Roman" w:hAnsi="Times New Roman" w:cs="Times New Roman"/>
          <w:sz w:val="28"/>
          <w:szCs w:val="28"/>
        </w:rPr>
        <w:t>Городское методическое объедин</w:t>
      </w:r>
      <w:r w:rsidR="00657B49">
        <w:rPr>
          <w:rFonts w:ascii="Times New Roman" w:hAnsi="Times New Roman" w:cs="Times New Roman"/>
          <w:sz w:val="28"/>
          <w:szCs w:val="28"/>
        </w:rPr>
        <w:t>ение учителей начальных классов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математики</w:t>
      </w:r>
    </w:p>
    <w:p w:rsidR="003B4E3F" w:rsidRDefault="003B4E3F" w:rsidP="005143A6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</w:t>
      </w:r>
      <w:r w:rsidR="00657B49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gramStart"/>
      <w:r w:rsidR="00657B49">
        <w:rPr>
          <w:rFonts w:ascii="Times New Roman" w:hAnsi="Times New Roman" w:cs="Times New Roman"/>
          <w:sz w:val="28"/>
          <w:szCs w:val="28"/>
        </w:rPr>
        <w:t>учителей основ духовно-нравственной культуры народов России</w:t>
      </w:r>
      <w:proofErr w:type="gramEnd"/>
      <w:r w:rsidR="00657B49">
        <w:rPr>
          <w:rFonts w:ascii="Times New Roman" w:hAnsi="Times New Roman" w:cs="Times New Roman"/>
          <w:sz w:val="28"/>
          <w:szCs w:val="28"/>
        </w:rPr>
        <w:t xml:space="preserve"> и основ религиозных культур и светской этики</w:t>
      </w:r>
      <w:r w:rsidR="0051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8D9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8D9"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физики и астрономии</w:t>
      </w:r>
    </w:p>
    <w:p w:rsidR="00B948D9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технологии</w:t>
      </w:r>
    </w:p>
    <w:p w:rsidR="00B948D9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физической культуры</w:t>
      </w:r>
    </w:p>
    <w:p w:rsidR="00B948D9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области искусства</w:t>
      </w:r>
    </w:p>
    <w:p w:rsidR="00B948D9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информатики и ИКТ</w:t>
      </w:r>
    </w:p>
    <w:p w:rsidR="00B948D9" w:rsidRDefault="00B948D9" w:rsidP="00B948D9">
      <w:pPr>
        <w:pStyle w:val="a3"/>
        <w:tabs>
          <w:tab w:val="left" w:pos="426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B4E3F">
        <w:rPr>
          <w:rFonts w:ascii="Times New Roman" w:hAnsi="Times New Roman" w:cs="Times New Roman"/>
          <w:sz w:val="28"/>
          <w:szCs w:val="28"/>
        </w:rPr>
        <w:t xml:space="preserve">Городское методическое объединение педагогов - психологов и социальных педагогов </w:t>
      </w:r>
      <w:r w:rsidR="00657B4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B948D9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педагогов - психологов  дошкольных образовательных организаций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</w:t>
      </w:r>
      <w:r w:rsidR="00657B49">
        <w:rPr>
          <w:rFonts w:ascii="Times New Roman" w:hAnsi="Times New Roman" w:cs="Times New Roman"/>
          <w:sz w:val="28"/>
          <w:szCs w:val="28"/>
        </w:rPr>
        <w:t>единение школьных библиотекарей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старших воспитателей дошкол</w:t>
      </w:r>
      <w:r w:rsidR="00657B49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воспитателей дошкол</w:t>
      </w:r>
      <w:r w:rsidR="00657B49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музыкальных руководителей дошкол</w:t>
      </w:r>
      <w:r w:rsidR="00657B49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</w:t>
      </w:r>
      <w:r w:rsidR="00735063">
        <w:rPr>
          <w:rFonts w:ascii="Times New Roman" w:hAnsi="Times New Roman" w:cs="Times New Roman"/>
          <w:sz w:val="28"/>
          <w:szCs w:val="28"/>
        </w:rPr>
        <w:t>телей-</w:t>
      </w:r>
      <w:r w:rsidR="00657B49">
        <w:rPr>
          <w:rFonts w:ascii="Times New Roman" w:hAnsi="Times New Roman" w:cs="Times New Roman"/>
          <w:sz w:val="28"/>
          <w:szCs w:val="28"/>
        </w:rPr>
        <w:t xml:space="preserve">логопедов и </w:t>
      </w:r>
      <w:r w:rsidR="00B948D9">
        <w:rPr>
          <w:rFonts w:ascii="Times New Roman" w:hAnsi="Times New Roman" w:cs="Times New Roman"/>
          <w:sz w:val="28"/>
          <w:szCs w:val="28"/>
        </w:rPr>
        <w:t xml:space="preserve">учителей - </w:t>
      </w:r>
      <w:r w:rsidR="00657B49">
        <w:rPr>
          <w:rFonts w:ascii="Times New Roman" w:hAnsi="Times New Roman" w:cs="Times New Roman"/>
          <w:sz w:val="28"/>
          <w:szCs w:val="28"/>
        </w:rPr>
        <w:t>дефектологов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школьных уполномоченных по </w:t>
      </w:r>
      <w:r w:rsidR="00657B49">
        <w:rPr>
          <w:rFonts w:ascii="Times New Roman" w:hAnsi="Times New Roman" w:cs="Times New Roman"/>
          <w:sz w:val="28"/>
          <w:szCs w:val="28"/>
        </w:rPr>
        <w:t>правам ребенка и служб медиации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педагогов дополнительного образования (из числа педагогов МБУ ДО «ЦРТДиЮ» и МБУ ДО «СЮТ»).</w:t>
      </w:r>
    </w:p>
    <w:p w:rsidR="003B4E3F" w:rsidRDefault="00657B4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3F">
        <w:rPr>
          <w:rFonts w:ascii="Times New Roman" w:hAnsi="Times New Roman" w:cs="Times New Roman"/>
          <w:sz w:val="28"/>
          <w:szCs w:val="28"/>
        </w:rPr>
        <w:t xml:space="preserve">Городское методическое объединение тренеров - преподавателей  </w:t>
      </w:r>
      <w:proofErr w:type="gramStart"/>
      <w:r w:rsidR="003B4E3F">
        <w:rPr>
          <w:rFonts w:ascii="Times New Roman" w:hAnsi="Times New Roman" w:cs="Times New Roman"/>
          <w:sz w:val="28"/>
          <w:szCs w:val="28"/>
        </w:rPr>
        <w:t>детско -  юношеских</w:t>
      </w:r>
      <w:proofErr w:type="gramEnd"/>
      <w:r w:rsidR="003B4E3F">
        <w:rPr>
          <w:rFonts w:ascii="Times New Roman" w:hAnsi="Times New Roman" w:cs="Times New Roman"/>
          <w:sz w:val="28"/>
          <w:szCs w:val="28"/>
        </w:rPr>
        <w:t xml:space="preserve"> спортивных школ</w:t>
      </w:r>
    </w:p>
    <w:p w:rsidR="00B948D9" w:rsidRDefault="00B948D9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преподавателей – организаторов основ безопасности жизнедеятельности.</w:t>
      </w:r>
    </w:p>
    <w:p w:rsidR="00B948D9" w:rsidRDefault="00B948D9" w:rsidP="00B948D9">
      <w:pPr>
        <w:pStyle w:val="a3"/>
        <w:tabs>
          <w:tab w:val="left" w:pos="426"/>
        </w:tabs>
        <w:spacing w:after="0" w:line="276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методических объединений  следующих педагогических работников: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Чувелеву Наталью Михайловну, учителя русского языка и литературы  высшей квалификационной  категории муниципального бюджетного общеобразовательного учреждения средней общеобразовательной школы № 8, руководителем  городского методического объединения учителей русского языка и литературы.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Икаеву Елену Владимировну, учителя истории и обществознания  высшей квалификационной категории муниципального бюджетного общеобразовательного учреждения средней общеобразовательной школы № 31, руководителем городского методического объединения учителей истории и обществознания.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Димову Валентину Михайловну,  учителя географии высшей квалификационной категории муниципального бюджетного общеобразовательного учреждения средней общеобразовательной школы № 28, руководителем городского методического объединения учителей географии.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Посух Наталью Петровну, учителя биологии высшей квалификационной категории муниципального бюджетного общеобразовательного учреждения средней общеобразовательной школы № 27, руководителем городского методического объединения учителей биологии и химии.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Цветкову Ольгу Александровну, учителя иностранного языка высшей квалификационной категории муниципального бюджетного общеобразовательного учреждения средней общеобразовательной школы № 24, руководителем городского методического объединения учителей иностранного языка.</w:t>
      </w:r>
    </w:p>
    <w:p w:rsidR="003B4E3F" w:rsidRDefault="003644FB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Удовенко Наталью</w:t>
      </w:r>
      <w:r w:rsidR="00657B49">
        <w:rPr>
          <w:rFonts w:ascii="Times New Roman" w:hAnsi="Times New Roman" w:cs="Times New Roman"/>
          <w:sz w:val="28"/>
          <w:szCs w:val="28"/>
        </w:rPr>
        <w:t xml:space="preserve"> Николаевну</w:t>
      </w:r>
      <w:r w:rsidR="003B4E3F">
        <w:rPr>
          <w:rFonts w:ascii="Times New Roman" w:hAnsi="Times New Roman" w:cs="Times New Roman"/>
          <w:sz w:val="28"/>
          <w:szCs w:val="28"/>
        </w:rPr>
        <w:t xml:space="preserve">, </w:t>
      </w:r>
      <w:r w:rsidR="00657B49">
        <w:rPr>
          <w:rFonts w:ascii="Times New Roman" w:hAnsi="Times New Roman" w:cs="Times New Roman"/>
          <w:sz w:val="28"/>
          <w:szCs w:val="28"/>
        </w:rPr>
        <w:t>учителя начальных классов первой</w:t>
      </w:r>
      <w:r w:rsidR="003B4E3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муниципального бюджетного общеобразовательного учреждения средней общеобразовательной школы №</w:t>
      </w:r>
      <w:r w:rsidR="00657B49">
        <w:rPr>
          <w:rFonts w:ascii="Times New Roman" w:hAnsi="Times New Roman" w:cs="Times New Roman"/>
          <w:sz w:val="28"/>
          <w:szCs w:val="28"/>
        </w:rPr>
        <w:t>24</w:t>
      </w:r>
      <w:r w:rsidR="003B4E3F">
        <w:rPr>
          <w:rFonts w:ascii="Times New Roman" w:hAnsi="Times New Roman" w:cs="Times New Roman"/>
          <w:sz w:val="28"/>
          <w:szCs w:val="28"/>
        </w:rPr>
        <w:t>, руководителем городского методического объединения учителей начальных классов.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Шумченко Галину Сергеевну, учителя математики высшей квалификационной категории муниципального бюджетного общеобразовательного учреждения средней общеобразовательной школы № 28, руководителем городского методического объединения учителей математики.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Лукьянченко Марину Викторовну, учителя истории и обществознания 1  квалификационной категории муниципального бюджетного общеобразовательного учреждения средней общеобразовательной школы № 8, руководителем городского методического объединения учителей основ религиозных культур и светской этики и основ духовно-нравственной культуры народов России.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Осипову Наталью Валентиновну, учителя физики высшей квалификационной категории муниципального бюджетного общеобразовательного учреждения средней общеобразовательной школы № 3, руководителем городского методического объединения учителей физики астрономии.</w:t>
      </w:r>
    </w:p>
    <w:p w:rsidR="003B4E3F" w:rsidRPr="00735063" w:rsidRDefault="00657B49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35063">
        <w:rPr>
          <w:rFonts w:ascii="Times New Roman" w:hAnsi="Times New Roman" w:cs="Times New Roman"/>
          <w:color w:val="000000"/>
          <w:sz w:val="28"/>
          <w:szCs w:val="28"/>
        </w:rPr>
        <w:t>Затуливетрову Ирину Геннадьевну, учителя изобразительного искусства и технологии высшей квалификационной категории муниципального бюджетного общеобразовательного учреждения средней общеобразовательной школы № 40 имени героя Советского Союза Смоляных Василия Ивановича», руководителем городского методического объединения учителей технологии</w:t>
      </w:r>
      <w:r w:rsidR="00735063" w:rsidRPr="00735063">
        <w:rPr>
          <w:rFonts w:ascii="Times New Roman" w:hAnsi="Times New Roman" w:cs="Times New Roman"/>
          <w:sz w:val="28"/>
          <w:szCs w:val="28"/>
        </w:rPr>
        <w:t>.</w:t>
      </w:r>
      <w:r w:rsidR="003B4E3F" w:rsidRPr="007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35063">
        <w:rPr>
          <w:rFonts w:ascii="Times New Roman" w:hAnsi="Times New Roman" w:cs="Times New Roman"/>
          <w:sz w:val="28"/>
          <w:szCs w:val="28"/>
        </w:rPr>
        <w:t xml:space="preserve"> Филатову Светлану Николаевну, учителя физической культуры  высшей квалификационной категории муниципального бюджетного </w:t>
      </w:r>
      <w:r w:rsidRPr="00735063">
        <w:rPr>
          <w:rFonts w:ascii="Times New Roman" w:hAnsi="Times New Roman" w:cs="Times New Roman"/>
          <w:sz w:val="28"/>
          <w:szCs w:val="28"/>
        </w:rPr>
        <w:lastRenderedPageBreak/>
        <w:t>общеобразовательного учреждения средней общеобразовательной школы № 4</w:t>
      </w:r>
      <w:r w:rsidRPr="00735063">
        <w:rPr>
          <w:rFonts w:ascii="Times New Roman" w:hAnsi="Times New Roman" w:cs="Times New Roman"/>
          <w:color w:val="000000"/>
          <w:sz w:val="28"/>
          <w:szCs w:val="28"/>
        </w:rPr>
        <w:t>0 имени Героя Советского Союза Смоляных Василия Ивановича</w:t>
      </w:r>
      <w:r w:rsidRPr="00735063">
        <w:rPr>
          <w:rFonts w:ascii="Times New Roman" w:hAnsi="Times New Roman" w:cs="Times New Roman"/>
          <w:sz w:val="28"/>
          <w:szCs w:val="28"/>
        </w:rPr>
        <w:t>, руководителем городского методического объединения учителей физической культуры.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Мухонько Любовь Владимировну, учителя изобразительного искусства высшей квалификационной категории муниципального бюджетного общеобразовательного учреждения средней общеобразовательной школы № 24, руководителем городского методического объединения учителей области искусства.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Иванову Галину Ивановну, учителя информатики  и ИКТ высшей квалификационной категории муниципального бюджетного общеобразовательного учреждения средней общеобразовательной школы № 28, руководителем городского методического объединения учителей  информатики и ИКТ.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Малых Ольгу Александр</w:t>
      </w:r>
      <w:r w:rsidR="00C77CC9">
        <w:rPr>
          <w:rFonts w:ascii="Times New Roman" w:hAnsi="Times New Roman" w:cs="Times New Roman"/>
          <w:sz w:val="28"/>
          <w:szCs w:val="28"/>
        </w:rPr>
        <w:t xml:space="preserve">овну, педагога-психолога высшей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 муниципального бюджетного  общеобразовательного учреждения основной общеобразовательной школы №5, руководителем городского методического объединения педагогов - психологов и социальных педагогов.</w:t>
      </w:r>
    </w:p>
    <w:p w:rsidR="003B4E3F" w:rsidRDefault="003B4E3F" w:rsidP="003B4E3F">
      <w:pPr>
        <w:pStyle w:val="a3"/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Пономареву Елену Владимировну, педагога-психолога высшей квалификационной категории муниципального бюджетного дошкольного образовательного учреждения детского сада №28 «Сказка», руководителем городского методического объединения педагогов-психологов дошкольных образовательных организаций. 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Карпенко Нину Ивановну, заведующего библиотекой  муниципального бюджетного общеобразовательного учреждения средней общеобразовательной школы № 8, руководителем городского методического объединения школьных библиотекарей.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Демонову Светлану Александровну, старшего воспитателя 1 квалификационной категории муниципального бюджетного дошкольного  образовательного учреждения детского сада  № 16 «Тополек», руководителем городского методического объединения старших воспитателей дошкольных образовательных учреждений.</w:t>
      </w:r>
    </w:p>
    <w:p w:rsidR="003B4E3F" w:rsidRPr="00735063" w:rsidRDefault="00AA7517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735063" w:rsidRPr="00735063">
        <w:rPr>
          <w:rFonts w:ascii="Times New Roman" w:hAnsi="Times New Roman" w:cs="Times New Roman"/>
          <w:color w:val="000000"/>
          <w:sz w:val="28"/>
          <w:szCs w:val="28"/>
        </w:rPr>
        <w:t xml:space="preserve">Киселеву Ларису Николаевну, старшего воспитателя 1 квалификационной категории </w:t>
      </w:r>
      <w:r w:rsidR="00040C0C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центр развития ребенка - детский сад № 27 </w:t>
      </w:r>
      <w:r w:rsidR="00040C0C">
        <w:rPr>
          <w:rFonts w:ascii="Times New Roman" w:hAnsi="Times New Roman" w:cs="Times New Roman"/>
          <w:sz w:val="28"/>
          <w:szCs w:val="28"/>
        </w:rPr>
        <w:lastRenderedPageBreak/>
        <w:t>"Дружба", руководителем городского методического объединения воспитателей дошкольных образовательных учреждений.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735063">
        <w:rPr>
          <w:rFonts w:ascii="Times New Roman" w:hAnsi="Times New Roman" w:cs="Times New Roman"/>
          <w:sz w:val="28"/>
          <w:szCs w:val="28"/>
        </w:rPr>
        <w:t>.  Латошенко Екатерину Анатольевну</w:t>
      </w:r>
      <w:r>
        <w:rPr>
          <w:rFonts w:ascii="Times New Roman" w:hAnsi="Times New Roman" w:cs="Times New Roman"/>
          <w:sz w:val="28"/>
          <w:szCs w:val="28"/>
        </w:rPr>
        <w:t>, музыкального руководителя муниципального бюджетного дошкольного  образовательно</w:t>
      </w:r>
      <w:r w:rsidR="00735063">
        <w:rPr>
          <w:rFonts w:ascii="Times New Roman" w:hAnsi="Times New Roman" w:cs="Times New Roman"/>
          <w:sz w:val="28"/>
          <w:szCs w:val="28"/>
        </w:rPr>
        <w:t>го учреждения детского сада  № 7 «Золотой петушок</w:t>
      </w:r>
      <w:r>
        <w:rPr>
          <w:rFonts w:ascii="Times New Roman" w:hAnsi="Times New Roman" w:cs="Times New Roman"/>
          <w:sz w:val="28"/>
          <w:szCs w:val="28"/>
        </w:rPr>
        <w:t>», руководителем городского методического объединения музыкальных руководителей дошкольных образовательных учреждений.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 Шлычкову Елену Геннадьевну, учителя-логопеда  высшей квалификационной категории муниципального бюджетного дошкольного  образовательного учреждения детского сада  № 34 «Мишутка», руководителем городского методического объединения учителей - логопедов и дефектологов дошкольных образовательных учреждений.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Душину Ларису Владимировну,  школьного уполномоченного по правам ребенка муниципального бюджетного  общеобразовательного учреждения средней общеобразовательной школы № 24, руководителем городского методического объединения школьных уполномоченных по правам ребенка и служб медиации.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Акименко Викторию Викторовну, заместителя директора по учебно- воспитательной работе муниципального бюджетного учреждения дополнительного образования «Центр развития творчества детей и юношества», руководителем  городского методического объединения педагогов дополнительного образования (из числа педагогов МБУ ДО  «ЦРТДи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» и МБУ ДО «СЮТ»).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Шафоростову Светлану Владимировну, заместителя директора по учебно-методической работе муниципального бюджетного учреждения дополнительного образования детско-юношеской спортивной школы №3 города Новошахтинска, руководителем городского методического объединения тренеров - преподавателей детско-юношеских спортивных школ.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735063">
        <w:rPr>
          <w:rFonts w:ascii="Times New Roman" w:hAnsi="Times New Roman" w:cs="Times New Roman"/>
          <w:sz w:val="28"/>
          <w:szCs w:val="28"/>
        </w:rPr>
        <w:t xml:space="preserve"> </w:t>
      </w:r>
      <w:r w:rsidR="00735063" w:rsidRPr="000D0E3E">
        <w:rPr>
          <w:rFonts w:ascii="Times New Roman" w:hAnsi="Times New Roman" w:cs="Times New Roman"/>
          <w:sz w:val="28"/>
          <w:szCs w:val="28"/>
        </w:rPr>
        <w:t>Плохих Светлану Николаевну, преподавателя-организатора основ безо</w:t>
      </w:r>
      <w:r w:rsidR="00735063">
        <w:rPr>
          <w:rFonts w:ascii="Times New Roman" w:hAnsi="Times New Roman" w:cs="Times New Roman"/>
          <w:sz w:val="28"/>
          <w:szCs w:val="28"/>
        </w:rPr>
        <w:t xml:space="preserve">пасности жизнедеятельности МБОУ </w:t>
      </w:r>
      <w:r w:rsidR="00735063" w:rsidRPr="000D0E3E">
        <w:rPr>
          <w:rFonts w:ascii="Times New Roman" w:hAnsi="Times New Roman" w:cs="Times New Roman"/>
          <w:sz w:val="28"/>
          <w:szCs w:val="28"/>
        </w:rPr>
        <w:t xml:space="preserve">СОШ №14, </w:t>
      </w:r>
      <w:r w:rsidR="00735063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735063" w:rsidRPr="000D0E3E">
        <w:rPr>
          <w:rFonts w:ascii="Times New Roman" w:hAnsi="Times New Roman" w:cs="Times New Roman"/>
          <w:sz w:val="28"/>
          <w:szCs w:val="28"/>
        </w:rPr>
        <w:t>руководителем городского методического объединения преподавателей - организаторов  основ безопасности жизнедеятельности.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 комиссии по спортивно - массовым городским мероприятиям Сосунова Владимира Михайловича, заместителя  директора  муниципального бюджетного учреждения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детско-юношеской спортивной школы №3 города Новошахтинска.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Довести данный приказ до сведения работ</w:t>
      </w:r>
      <w:r w:rsidR="00735063">
        <w:rPr>
          <w:rFonts w:ascii="Times New Roman" w:hAnsi="Times New Roman" w:cs="Times New Roman"/>
          <w:sz w:val="28"/>
          <w:szCs w:val="28"/>
        </w:rPr>
        <w:t>ников в срок до 01 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4E3F" w:rsidRDefault="00735063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В 2022-2023</w:t>
      </w:r>
      <w:r w:rsidR="003B4E3F">
        <w:rPr>
          <w:rFonts w:ascii="Times New Roman" w:hAnsi="Times New Roman" w:cs="Times New Roman"/>
          <w:sz w:val="28"/>
          <w:szCs w:val="28"/>
        </w:rPr>
        <w:t xml:space="preserve"> учебном году производить доплату за руководство городскими методическими объединениями, комиссией по спортивно-массовым мероприятиям согласно Положению по оплате труда, утвержденному в образовательной организации.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Назначенным руководителям городских методических объединений:</w:t>
      </w:r>
    </w:p>
    <w:p w:rsidR="003B4E3F" w:rsidRDefault="003B4E3F" w:rsidP="00735063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 Разработать план работы  городских </w:t>
      </w:r>
      <w:r w:rsidR="00735063">
        <w:rPr>
          <w:rFonts w:ascii="Times New Roman" w:hAnsi="Times New Roman" w:cs="Times New Roman"/>
          <w:sz w:val="28"/>
          <w:szCs w:val="28"/>
        </w:rPr>
        <w:t>методических объединений на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в соответствии с принятыми резолюциями городской августовской конференции педагогических работников и городских методических объединений. </w:t>
      </w:r>
      <w:r w:rsidR="00735063">
        <w:rPr>
          <w:rFonts w:ascii="Times New Roman" w:hAnsi="Times New Roman" w:cs="Times New Roman"/>
          <w:sz w:val="28"/>
          <w:szCs w:val="28"/>
        </w:rPr>
        <w:t>В срок до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063">
        <w:rPr>
          <w:rFonts w:ascii="Times New Roman" w:hAnsi="Times New Roman" w:cs="Times New Roman"/>
          <w:sz w:val="28"/>
          <w:szCs w:val="28"/>
        </w:rPr>
        <w:t>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  предоставить план работы заместителю директора МБУ ЦБУ ХО МС Е.В. Мамаевой.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 Обеспечить выполнение плана работы городского методическ</w:t>
      </w:r>
      <w:r w:rsidR="00735063">
        <w:rPr>
          <w:rFonts w:ascii="Times New Roman" w:hAnsi="Times New Roman" w:cs="Times New Roman"/>
          <w:sz w:val="28"/>
          <w:szCs w:val="28"/>
        </w:rPr>
        <w:t>ого объединения педагогов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полном объеме.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5.3.</w:t>
      </w:r>
      <w:r w:rsidR="0073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ведение документации и отчетности в соответствии   с Положением о городских методических объединениях педагогических работников.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3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Заместителю директора МБУ ЦБУ ХО МС Е.В.Мамаевой обеспечить организацию и координацию работы городских методических объединений педагогических работников.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исполнением данного приказа возложить на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Л.И. Шленчак.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B732D1" w:rsidRDefault="003B4E3F" w:rsidP="007B5C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Администрации     города                                                              Т.П. Бахтинова</w:t>
      </w:r>
    </w:p>
    <w:p w:rsidR="00B732D1" w:rsidRDefault="00B732D1" w:rsidP="003B4E3F">
      <w:pPr>
        <w:spacing w:after="0" w:line="240" w:lineRule="auto"/>
        <w:rPr>
          <w:rFonts w:ascii="Times New Roman" w:hAnsi="Times New Roman" w:cs="Times New Roman"/>
        </w:rPr>
      </w:pPr>
    </w:p>
    <w:p w:rsidR="00B732D1" w:rsidRDefault="00B732D1" w:rsidP="003B4E3F">
      <w:pPr>
        <w:spacing w:after="0" w:line="240" w:lineRule="auto"/>
        <w:rPr>
          <w:rFonts w:ascii="Times New Roman" w:hAnsi="Times New Roman" w:cs="Times New Roman"/>
        </w:rPr>
      </w:pPr>
    </w:p>
    <w:p w:rsidR="00B732D1" w:rsidRDefault="00B732D1" w:rsidP="003B4E3F">
      <w:pPr>
        <w:spacing w:after="0" w:line="240" w:lineRule="auto"/>
        <w:rPr>
          <w:rFonts w:ascii="Times New Roman" w:hAnsi="Times New Roman" w:cs="Times New Roman"/>
        </w:rPr>
      </w:pPr>
    </w:p>
    <w:p w:rsidR="00B732D1" w:rsidRDefault="00B732D1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Мамаева Елена Владимировна</w:t>
      </w:r>
    </w:p>
    <w:p w:rsidR="00526720" w:rsidRDefault="00526720" w:rsidP="003B4E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(886369) 2-52-01</w:t>
      </w:r>
    </w:p>
    <w:p w:rsidR="00FC273A" w:rsidRDefault="00FC273A"/>
    <w:sectPr w:rsidR="00FC273A" w:rsidSect="00FC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11F2"/>
    <w:multiLevelType w:val="multilevel"/>
    <w:tmpl w:val="0572668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4E3F"/>
    <w:rsid w:val="00015CAD"/>
    <w:rsid w:val="00040C0C"/>
    <w:rsid w:val="00132B63"/>
    <w:rsid w:val="003644FB"/>
    <w:rsid w:val="003B0872"/>
    <w:rsid w:val="003B4E3F"/>
    <w:rsid w:val="00497A75"/>
    <w:rsid w:val="005143A6"/>
    <w:rsid w:val="00526720"/>
    <w:rsid w:val="0060133C"/>
    <w:rsid w:val="00657B49"/>
    <w:rsid w:val="006E77C0"/>
    <w:rsid w:val="00735063"/>
    <w:rsid w:val="007B5C69"/>
    <w:rsid w:val="007E61C6"/>
    <w:rsid w:val="007F26AD"/>
    <w:rsid w:val="00960D8D"/>
    <w:rsid w:val="00AA7517"/>
    <w:rsid w:val="00B732D1"/>
    <w:rsid w:val="00B948D9"/>
    <w:rsid w:val="00C77CC9"/>
    <w:rsid w:val="00D64537"/>
    <w:rsid w:val="00D859EE"/>
    <w:rsid w:val="00E157CB"/>
    <w:rsid w:val="00EF706A"/>
    <w:rsid w:val="00FC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2022-11-03T13:27:00Z</cp:lastPrinted>
  <dcterms:created xsi:type="dcterms:W3CDTF">2022-11-03T12:19:00Z</dcterms:created>
  <dcterms:modified xsi:type="dcterms:W3CDTF">2022-11-03T13:28:00Z</dcterms:modified>
</cp:coreProperties>
</file>