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B72" w:rsidRPr="00D17358" w:rsidRDefault="00066B72">
      <w:pPr>
        <w:pStyle w:val="a3"/>
        <w:spacing w:before="81" w:line="230" w:lineRule="auto"/>
        <w:ind w:left="2619" w:right="2476" w:firstLine="20"/>
        <w:jc w:val="center"/>
        <w:rPr>
          <w:color w:val="000000" w:themeColor="text1"/>
        </w:rPr>
      </w:pPr>
      <w:r w:rsidRPr="00D17358">
        <w:rPr>
          <w:color w:val="000000" w:themeColor="text1"/>
        </w:rPr>
        <w:pict>
          <v:group id="docshapegroup1" o:spid="_x0000_s1029" style="position:absolute;left:0;text-align:left;margin-left:19.2pt;margin-top:14.4pt;width:34.8pt;height:2.65pt;z-index:15729664;mso-position-horizontal-relative:page" coordorigin="384,288" coordsize="696,53">
            <v:line id="_x0000_s1031" style="position:absolute" from="701,329" to="1080,329" strokecolor="#6b5b54" strokeweight="1.2pt"/>
            <v:line id="_x0000_s1030" style="position:absolute" from="384,300" to="1080,300" strokecolor="#6b5b54" strokeweight="1.2pt"/>
            <w10:wrap anchorx="page"/>
          </v:group>
        </w:pict>
      </w:r>
      <w:r w:rsidR="00D308E2" w:rsidRPr="00D17358">
        <w:rPr>
          <w:color w:val="000000" w:themeColor="text1"/>
          <w:spacing w:val="-2"/>
        </w:rPr>
        <w:t>УПРАВЛЕНИЕ</w:t>
      </w:r>
      <w:r w:rsidR="00D308E2" w:rsidRPr="00D17358">
        <w:rPr>
          <w:color w:val="000000" w:themeColor="text1"/>
        </w:rPr>
        <w:t xml:space="preserve"> </w:t>
      </w:r>
      <w:r w:rsidR="00D308E2" w:rsidRPr="00D17358">
        <w:rPr>
          <w:color w:val="000000" w:themeColor="text1"/>
          <w:spacing w:val="-2"/>
        </w:rPr>
        <w:t xml:space="preserve">ОБРАЗОВАНИЯ </w:t>
      </w:r>
      <w:r w:rsidR="00D308E2" w:rsidRPr="00D17358">
        <w:rPr>
          <w:color w:val="000000" w:themeColor="text1"/>
          <w:w w:val="95"/>
        </w:rPr>
        <w:t>АДМИНИСТРАЦИИ</w:t>
      </w:r>
      <w:r w:rsidR="00D308E2" w:rsidRPr="00D17358">
        <w:rPr>
          <w:color w:val="000000" w:themeColor="text1"/>
        </w:rPr>
        <w:t xml:space="preserve"> </w:t>
      </w:r>
      <w:r w:rsidR="00D308E2" w:rsidRPr="00D17358">
        <w:rPr>
          <w:color w:val="000000" w:themeColor="text1"/>
          <w:w w:val="95"/>
        </w:rPr>
        <w:t xml:space="preserve">ГОРОДА </w:t>
      </w:r>
      <w:r w:rsidR="00D308E2" w:rsidRPr="00D17358">
        <w:rPr>
          <w:color w:val="000000" w:themeColor="text1"/>
          <w:w w:val="95"/>
        </w:rPr>
        <w:t>НОВОШАХТИНСКА</w:t>
      </w:r>
    </w:p>
    <w:p w:rsidR="00066B72" w:rsidRPr="00D17358" w:rsidRDefault="00D308E2">
      <w:pPr>
        <w:pStyle w:val="a3"/>
        <w:spacing w:line="330" w:lineRule="exact"/>
        <w:ind w:left="51" w:right="1774"/>
        <w:jc w:val="center"/>
        <w:rPr>
          <w:color w:val="000000" w:themeColor="text1"/>
        </w:rPr>
      </w:pPr>
      <w:r w:rsidRPr="00D17358">
        <w:rPr>
          <w:color w:val="000000" w:themeColor="text1"/>
          <w:spacing w:val="-2"/>
        </w:rPr>
        <w:t>ПРИКАЗ</w:t>
      </w:r>
    </w:p>
    <w:p w:rsidR="00066B72" w:rsidRPr="00D17358" w:rsidRDefault="00066B72">
      <w:pPr>
        <w:pStyle w:val="a3"/>
        <w:spacing w:before="3"/>
        <w:rPr>
          <w:color w:val="000000" w:themeColor="text1"/>
          <w:sz w:val="19"/>
        </w:rPr>
      </w:pPr>
    </w:p>
    <w:p w:rsidR="00066B72" w:rsidRPr="00D17358" w:rsidRDefault="00D308E2">
      <w:pPr>
        <w:pStyle w:val="a3"/>
        <w:spacing w:before="88"/>
        <w:ind w:left="316"/>
        <w:rPr>
          <w:color w:val="000000" w:themeColor="text1"/>
        </w:rPr>
      </w:pPr>
      <w:r w:rsidRPr="00D17358">
        <w:rPr>
          <w:noProof/>
          <w:color w:val="000000" w:themeColor="text1"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5510784</wp:posOffset>
            </wp:positionH>
            <wp:positionV relativeFrom="paragraph">
              <wp:posOffset>108929</wp:posOffset>
            </wp:positionV>
            <wp:extent cx="1280160" cy="12801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7358">
        <w:rPr>
          <w:noProof/>
          <w:color w:val="000000" w:themeColor="text1"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3157727</wp:posOffset>
            </wp:positionH>
            <wp:positionV relativeFrom="paragraph">
              <wp:posOffset>72353</wp:posOffset>
            </wp:positionV>
            <wp:extent cx="536448" cy="21335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448" cy="213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7358">
        <w:rPr>
          <w:color w:val="000000" w:themeColor="text1"/>
          <w:w w:val="95"/>
        </w:rPr>
        <w:t>04</w:t>
      </w:r>
      <w:r w:rsidRPr="00D17358">
        <w:rPr>
          <w:color w:val="000000" w:themeColor="text1"/>
          <w:spacing w:val="-3"/>
          <w:w w:val="95"/>
        </w:rPr>
        <w:t xml:space="preserve"> </w:t>
      </w:r>
      <w:r w:rsidRPr="00D17358">
        <w:rPr>
          <w:color w:val="000000" w:themeColor="text1"/>
          <w:w w:val="95"/>
        </w:rPr>
        <w:t>апреля</w:t>
      </w:r>
      <w:r w:rsidRPr="00D17358">
        <w:rPr>
          <w:color w:val="000000" w:themeColor="text1"/>
          <w:spacing w:val="12"/>
        </w:rPr>
        <w:t xml:space="preserve"> </w:t>
      </w:r>
      <w:r w:rsidRPr="00D17358">
        <w:rPr>
          <w:color w:val="000000" w:themeColor="text1"/>
          <w:spacing w:val="-4"/>
          <w:w w:val="95"/>
        </w:rPr>
        <w:t>2023</w:t>
      </w:r>
    </w:p>
    <w:p w:rsidR="00066B72" w:rsidRPr="00D17358" w:rsidRDefault="00D308E2">
      <w:pPr>
        <w:pStyle w:val="a3"/>
        <w:spacing w:before="7"/>
        <w:rPr>
          <w:color w:val="000000" w:themeColor="text1"/>
          <w:sz w:val="24"/>
        </w:rPr>
      </w:pPr>
      <w:r w:rsidRPr="00D17358">
        <w:rPr>
          <w:noProof/>
          <w:color w:val="000000" w:themeColor="text1"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341375</wp:posOffset>
            </wp:positionH>
            <wp:positionV relativeFrom="paragraph">
              <wp:posOffset>194947</wp:posOffset>
            </wp:positionV>
            <wp:extent cx="6211823" cy="18288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1823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66B72" w:rsidRPr="00D17358" w:rsidRDefault="00066B72">
      <w:pPr>
        <w:pStyle w:val="a3"/>
        <w:spacing w:before="5"/>
        <w:rPr>
          <w:color w:val="000000" w:themeColor="text1"/>
          <w:sz w:val="18"/>
        </w:rPr>
      </w:pPr>
    </w:p>
    <w:p w:rsidR="00066B72" w:rsidRPr="00D17358" w:rsidRDefault="00D308E2">
      <w:pPr>
        <w:pStyle w:val="a3"/>
        <w:spacing w:before="88"/>
        <w:ind w:left="2087" w:right="1774"/>
        <w:jc w:val="center"/>
        <w:rPr>
          <w:color w:val="000000" w:themeColor="text1"/>
        </w:rPr>
      </w:pPr>
      <w:r w:rsidRPr="00D17358">
        <w:rPr>
          <w:color w:val="000000" w:themeColor="text1"/>
          <w:w w:val="90"/>
        </w:rPr>
        <w:t>Об</w:t>
      </w:r>
      <w:r w:rsidRPr="00D17358">
        <w:rPr>
          <w:color w:val="000000" w:themeColor="text1"/>
          <w:spacing w:val="34"/>
        </w:rPr>
        <w:t xml:space="preserve"> </w:t>
      </w:r>
      <w:r w:rsidRPr="00D17358">
        <w:rPr>
          <w:color w:val="000000" w:themeColor="text1"/>
          <w:w w:val="90"/>
        </w:rPr>
        <w:t>утверждении</w:t>
      </w:r>
      <w:r w:rsidRPr="00D17358">
        <w:rPr>
          <w:color w:val="000000" w:themeColor="text1"/>
          <w:spacing w:val="77"/>
        </w:rPr>
        <w:t xml:space="preserve"> </w:t>
      </w:r>
      <w:r w:rsidR="00D17358" w:rsidRPr="00D17358">
        <w:rPr>
          <w:color w:val="000000" w:themeColor="text1"/>
          <w:w w:val="90"/>
        </w:rPr>
        <w:t>план</w:t>
      </w:r>
      <w:r w:rsidRPr="00D17358">
        <w:rPr>
          <w:color w:val="000000" w:themeColor="text1"/>
          <w:w w:val="90"/>
        </w:rPr>
        <w:t>а-графика</w:t>
      </w:r>
      <w:r w:rsidRPr="00D17358">
        <w:rPr>
          <w:color w:val="000000" w:themeColor="text1"/>
          <w:spacing w:val="35"/>
        </w:rPr>
        <w:t xml:space="preserve"> </w:t>
      </w:r>
      <w:r w:rsidRPr="00D17358">
        <w:rPr>
          <w:color w:val="000000" w:themeColor="text1"/>
          <w:w w:val="90"/>
        </w:rPr>
        <w:t>мероприятий</w:t>
      </w:r>
      <w:r w:rsidRPr="00D17358">
        <w:rPr>
          <w:color w:val="000000" w:themeColor="text1"/>
          <w:spacing w:val="21"/>
        </w:rPr>
        <w:t xml:space="preserve"> </w:t>
      </w:r>
      <w:r w:rsidRPr="00D17358">
        <w:rPr>
          <w:color w:val="000000" w:themeColor="text1"/>
          <w:w w:val="90"/>
        </w:rPr>
        <w:t>по</w:t>
      </w:r>
      <w:r w:rsidRPr="00D17358">
        <w:rPr>
          <w:color w:val="000000" w:themeColor="text1"/>
          <w:spacing w:val="4"/>
        </w:rPr>
        <w:t xml:space="preserve"> </w:t>
      </w:r>
      <w:r w:rsidRPr="00D17358">
        <w:rPr>
          <w:color w:val="000000" w:themeColor="text1"/>
          <w:w w:val="90"/>
        </w:rPr>
        <w:t>введению</w:t>
      </w:r>
      <w:r w:rsidRPr="00D17358">
        <w:rPr>
          <w:color w:val="000000" w:themeColor="text1"/>
          <w:spacing w:val="9"/>
        </w:rPr>
        <w:t xml:space="preserve"> </w:t>
      </w:r>
      <w:r w:rsidRPr="00D17358">
        <w:rPr>
          <w:color w:val="000000" w:themeColor="text1"/>
          <w:spacing w:val="-4"/>
          <w:w w:val="90"/>
        </w:rPr>
        <w:t>ФООЙ</w:t>
      </w:r>
    </w:p>
    <w:p w:rsidR="00066B72" w:rsidRPr="00D17358" w:rsidRDefault="00066B72">
      <w:pPr>
        <w:pStyle w:val="a3"/>
        <w:spacing w:before="10"/>
        <w:rPr>
          <w:color w:val="000000" w:themeColor="text1"/>
          <w:sz w:val="28"/>
        </w:rPr>
      </w:pPr>
    </w:p>
    <w:p w:rsidR="00066B72" w:rsidRPr="00D17358" w:rsidRDefault="00D308E2">
      <w:pPr>
        <w:pStyle w:val="a3"/>
        <w:spacing w:line="232" w:lineRule="auto"/>
        <w:ind w:left="322" w:right="109" w:hanging="1"/>
        <w:jc w:val="both"/>
        <w:rPr>
          <w:color w:val="000000" w:themeColor="text1"/>
        </w:rPr>
      </w:pPr>
      <w:r w:rsidRPr="00D17358">
        <w:rPr>
          <w:color w:val="000000" w:themeColor="text1"/>
        </w:rPr>
        <w:t xml:space="preserve">В </w:t>
      </w:r>
      <w:r w:rsidRPr="00D17358">
        <w:rPr>
          <w:color w:val="000000" w:themeColor="text1"/>
        </w:rPr>
        <w:t xml:space="preserve">соответствии </w:t>
      </w:r>
      <w:r w:rsidRPr="00D17358">
        <w:rPr>
          <w:color w:val="000000" w:themeColor="text1"/>
        </w:rPr>
        <w:t xml:space="preserve">с </w:t>
      </w:r>
      <w:r w:rsidRPr="00D17358">
        <w:rPr>
          <w:color w:val="000000" w:themeColor="text1"/>
        </w:rPr>
        <w:t xml:space="preserve">приказами </w:t>
      </w:r>
      <w:r w:rsidRPr="00D17358">
        <w:rPr>
          <w:color w:val="000000" w:themeColor="text1"/>
        </w:rPr>
        <w:t xml:space="preserve">Министерства </w:t>
      </w:r>
      <w:r w:rsidRPr="00D17358">
        <w:rPr>
          <w:color w:val="000000" w:themeColor="text1"/>
        </w:rPr>
        <w:t xml:space="preserve">общего </w:t>
      </w:r>
      <w:r w:rsidRPr="00D17358">
        <w:rPr>
          <w:color w:val="000000" w:themeColor="text1"/>
        </w:rPr>
        <w:t xml:space="preserve">и </w:t>
      </w:r>
      <w:r w:rsidRPr="00D17358">
        <w:rPr>
          <w:color w:val="000000" w:themeColor="text1"/>
        </w:rPr>
        <w:t xml:space="preserve">профессионального </w:t>
      </w:r>
      <w:r w:rsidRPr="00D17358">
        <w:rPr>
          <w:color w:val="000000" w:themeColor="text1"/>
        </w:rPr>
        <w:t xml:space="preserve">образования </w:t>
      </w:r>
      <w:r w:rsidRPr="00D17358">
        <w:rPr>
          <w:color w:val="000000" w:themeColor="text1"/>
          <w:spacing w:val="-2"/>
        </w:rPr>
        <w:t>Ростовской</w:t>
      </w:r>
      <w:r w:rsidRPr="00D17358">
        <w:rPr>
          <w:color w:val="000000" w:themeColor="text1"/>
          <w:spacing w:val="-17"/>
        </w:rPr>
        <w:t xml:space="preserve"> </w:t>
      </w:r>
      <w:r w:rsidRPr="00D17358">
        <w:rPr>
          <w:color w:val="000000" w:themeColor="text1"/>
          <w:spacing w:val="-2"/>
        </w:rPr>
        <w:t>области</w:t>
      </w:r>
      <w:r w:rsidRPr="00D17358">
        <w:rPr>
          <w:color w:val="000000" w:themeColor="text1"/>
          <w:spacing w:val="-15"/>
        </w:rPr>
        <w:t xml:space="preserve"> </w:t>
      </w:r>
      <w:r w:rsidRPr="00D17358">
        <w:rPr>
          <w:color w:val="000000" w:themeColor="text1"/>
          <w:spacing w:val="-2"/>
        </w:rPr>
        <w:t>от</w:t>
      </w:r>
      <w:r w:rsidRPr="00D17358">
        <w:rPr>
          <w:color w:val="000000" w:themeColor="text1"/>
          <w:spacing w:val="-17"/>
        </w:rPr>
        <w:t xml:space="preserve"> </w:t>
      </w:r>
      <w:r w:rsidRPr="00D17358">
        <w:rPr>
          <w:color w:val="000000" w:themeColor="text1"/>
          <w:spacing w:val="-2"/>
        </w:rPr>
        <w:t>24.03.2023</w:t>
      </w:r>
      <w:r w:rsidRPr="00D17358">
        <w:rPr>
          <w:color w:val="000000" w:themeColor="text1"/>
          <w:spacing w:val="-5"/>
        </w:rPr>
        <w:t xml:space="preserve"> </w:t>
      </w:r>
      <w:r w:rsidR="00D17358" w:rsidRPr="00D17358">
        <w:rPr>
          <w:color w:val="000000" w:themeColor="text1"/>
          <w:spacing w:val="-5"/>
        </w:rPr>
        <w:t>№</w:t>
      </w:r>
      <w:r w:rsidRPr="00D17358">
        <w:rPr>
          <w:color w:val="000000" w:themeColor="text1"/>
          <w:spacing w:val="-2"/>
        </w:rPr>
        <w:t xml:space="preserve"> </w:t>
      </w:r>
      <w:r w:rsidRPr="00D17358">
        <w:rPr>
          <w:color w:val="000000" w:themeColor="text1"/>
          <w:spacing w:val="-2"/>
        </w:rPr>
        <w:t>288</w:t>
      </w:r>
      <w:r w:rsidRPr="00D17358">
        <w:rPr>
          <w:color w:val="000000" w:themeColor="text1"/>
          <w:spacing w:val="-13"/>
        </w:rPr>
        <w:t xml:space="preserve"> </w:t>
      </w:r>
      <w:r w:rsidRPr="00D17358">
        <w:rPr>
          <w:color w:val="000000" w:themeColor="text1"/>
          <w:spacing w:val="-2"/>
        </w:rPr>
        <w:t>«Об</w:t>
      </w:r>
      <w:r w:rsidRPr="00D17358">
        <w:rPr>
          <w:color w:val="000000" w:themeColor="text1"/>
          <w:spacing w:val="-14"/>
        </w:rPr>
        <w:t xml:space="preserve"> </w:t>
      </w:r>
      <w:r w:rsidRPr="00D17358">
        <w:rPr>
          <w:color w:val="000000" w:themeColor="text1"/>
          <w:spacing w:val="-2"/>
        </w:rPr>
        <w:t>организации</w:t>
      </w:r>
      <w:r w:rsidRPr="00D17358">
        <w:rPr>
          <w:color w:val="000000" w:themeColor="text1"/>
          <w:spacing w:val="-5"/>
        </w:rPr>
        <w:t xml:space="preserve"> </w:t>
      </w:r>
      <w:r w:rsidRPr="00D17358">
        <w:rPr>
          <w:color w:val="000000" w:themeColor="text1"/>
          <w:spacing w:val="-2"/>
        </w:rPr>
        <w:t>работы</w:t>
      </w:r>
      <w:r w:rsidRPr="00D17358">
        <w:rPr>
          <w:color w:val="000000" w:themeColor="text1"/>
          <w:spacing w:val="-17"/>
        </w:rPr>
        <w:t xml:space="preserve"> </w:t>
      </w:r>
      <w:r w:rsidRPr="00D17358">
        <w:rPr>
          <w:color w:val="000000" w:themeColor="text1"/>
          <w:spacing w:val="-2"/>
        </w:rPr>
        <w:t>по</w:t>
      </w:r>
      <w:r w:rsidRPr="00D17358">
        <w:rPr>
          <w:color w:val="000000" w:themeColor="text1"/>
          <w:spacing w:val="-16"/>
        </w:rPr>
        <w:t xml:space="preserve"> </w:t>
      </w:r>
      <w:r w:rsidRPr="00D17358">
        <w:rPr>
          <w:color w:val="000000" w:themeColor="text1"/>
          <w:spacing w:val="-2"/>
        </w:rPr>
        <w:t>сведению</w:t>
      </w:r>
      <w:r w:rsidRPr="00D17358">
        <w:rPr>
          <w:color w:val="000000" w:themeColor="text1"/>
          <w:spacing w:val="-5"/>
        </w:rPr>
        <w:t xml:space="preserve"> </w:t>
      </w:r>
      <w:r w:rsidRPr="00D17358">
        <w:rPr>
          <w:color w:val="000000" w:themeColor="text1"/>
          <w:spacing w:val="-2"/>
        </w:rPr>
        <w:t>ФООП»,</w:t>
      </w:r>
      <w:r w:rsidRPr="00D17358">
        <w:rPr>
          <w:color w:val="000000" w:themeColor="text1"/>
          <w:spacing w:val="-10"/>
        </w:rPr>
        <w:t xml:space="preserve"> </w:t>
      </w:r>
      <w:r w:rsidRPr="00D17358">
        <w:rPr>
          <w:color w:val="000000" w:themeColor="text1"/>
          <w:spacing w:val="-2"/>
        </w:rPr>
        <w:t xml:space="preserve">от </w:t>
      </w:r>
      <w:r w:rsidRPr="00D17358">
        <w:rPr>
          <w:color w:val="000000" w:themeColor="text1"/>
        </w:rPr>
        <w:t>29.03.2023</w:t>
      </w:r>
      <w:r w:rsidRPr="00D17358">
        <w:rPr>
          <w:color w:val="000000" w:themeColor="text1"/>
          <w:spacing w:val="-19"/>
        </w:rPr>
        <w:t xml:space="preserve"> </w:t>
      </w:r>
      <w:r w:rsidR="00D17358" w:rsidRPr="00D17358">
        <w:rPr>
          <w:color w:val="000000" w:themeColor="text1"/>
          <w:spacing w:val="-19"/>
        </w:rPr>
        <w:t>№ 308</w:t>
      </w:r>
      <w:r w:rsidRPr="00D17358">
        <w:rPr>
          <w:color w:val="000000" w:themeColor="text1"/>
          <w:spacing w:val="-18"/>
        </w:rPr>
        <w:t xml:space="preserve"> </w:t>
      </w:r>
      <w:r w:rsidRPr="00D17358">
        <w:rPr>
          <w:color w:val="000000" w:themeColor="text1"/>
        </w:rPr>
        <w:t>«Об</w:t>
      </w:r>
      <w:r w:rsidRPr="00D17358">
        <w:rPr>
          <w:color w:val="000000" w:themeColor="text1"/>
          <w:spacing w:val="-18"/>
        </w:rPr>
        <w:t xml:space="preserve"> </w:t>
      </w:r>
      <w:r w:rsidRPr="00D17358">
        <w:rPr>
          <w:color w:val="000000" w:themeColor="text1"/>
        </w:rPr>
        <w:t>утверждении</w:t>
      </w:r>
      <w:r w:rsidRPr="00D17358">
        <w:rPr>
          <w:color w:val="000000" w:themeColor="text1"/>
          <w:spacing w:val="-14"/>
        </w:rPr>
        <w:t xml:space="preserve"> </w:t>
      </w:r>
      <w:r w:rsidRPr="00D17358">
        <w:rPr>
          <w:color w:val="000000" w:themeColor="text1"/>
        </w:rPr>
        <w:t>плана-графика</w:t>
      </w:r>
      <w:r w:rsidRPr="00D17358">
        <w:rPr>
          <w:color w:val="000000" w:themeColor="text1"/>
          <w:spacing w:val="-13"/>
        </w:rPr>
        <w:t xml:space="preserve"> </w:t>
      </w:r>
      <w:r w:rsidRPr="00D17358">
        <w:rPr>
          <w:color w:val="000000" w:themeColor="text1"/>
        </w:rPr>
        <w:t>мероприятий</w:t>
      </w:r>
      <w:r w:rsidRPr="00D17358">
        <w:rPr>
          <w:color w:val="000000" w:themeColor="text1"/>
          <w:spacing w:val="-8"/>
        </w:rPr>
        <w:t xml:space="preserve"> </w:t>
      </w:r>
      <w:r w:rsidRPr="00D17358">
        <w:rPr>
          <w:color w:val="000000" w:themeColor="text1"/>
        </w:rPr>
        <w:t>по</w:t>
      </w:r>
      <w:r w:rsidRPr="00D17358">
        <w:rPr>
          <w:color w:val="000000" w:themeColor="text1"/>
          <w:spacing w:val="-19"/>
        </w:rPr>
        <w:t xml:space="preserve"> </w:t>
      </w:r>
      <w:r w:rsidRPr="00D17358">
        <w:rPr>
          <w:color w:val="000000" w:themeColor="text1"/>
        </w:rPr>
        <w:t>введению</w:t>
      </w:r>
      <w:r w:rsidRPr="00D17358">
        <w:rPr>
          <w:color w:val="000000" w:themeColor="text1"/>
          <w:spacing w:val="-13"/>
        </w:rPr>
        <w:t xml:space="preserve"> </w:t>
      </w:r>
      <w:r w:rsidRPr="00D17358">
        <w:rPr>
          <w:color w:val="000000" w:themeColor="text1"/>
        </w:rPr>
        <w:t>ФООГІ»</w:t>
      </w:r>
      <w:r w:rsidRPr="00D17358">
        <w:rPr>
          <w:color w:val="000000" w:themeColor="text1"/>
          <w:spacing w:val="-15"/>
        </w:rPr>
        <w:t xml:space="preserve"> </w:t>
      </w:r>
      <w:r w:rsidRPr="00D17358">
        <w:rPr>
          <w:color w:val="000000" w:themeColor="text1"/>
        </w:rPr>
        <w:t>и</w:t>
      </w:r>
      <w:r w:rsidRPr="00D17358">
        <w:rPr>
          <w:color w:val="000000" w:themeColor="text1"/>
          <w:spacing w:val="-19"/>
        </w:rPr>
        <w:t xml:space="preserve"> </w:t>
      </w:r>
      <w:r w:rsidR="00D17358" w:rsidRPr="00D17358">
        <w:rPr>
          <w:color w:val="000000" w:themeColor="text1"/>
          <w:spacing w:val="-19"/>
        </w:rPr>
        <w:t>с</w:t>
      </w:r>
      <w:r w:rsidRPr="00D17358">
        <w:rPr>
          <w:color w:val="000000" w:themeColor="text1"/>
        </w:rPr>
        <w:t xml:space="preserve"> </w:t>
      </w:r>
      <w:r w:rsidRPr="00D17358">
        <w:rPr>
          <w:color w:val="000000" w:themeColor="text1"/>
        </w:rPr>
        <w:t xml:space="preserve">целью создания условий для </w:t>
      </w:r>
      <w:r w:rsidRPr="00D17358">
        <w:rPr>
          <w:color w:val="000000" w:themeColor="text1"/>
        </w:rPr>
        <w:t xml:space="preserve">планового </w:t>
      </w:r>
      <w:r w:rsidRPr="00D17358">
        <w:rPr>
          <w:color w:val="000000" w:themeColor="text1"/>
        </w:rPr>
        <w:t xml:space="preserve">введения </w:t>
      </w:r>
      <w:r w:rsidRPr="00D17358">
        <w:rPr>
          <w:color w:val="000000" w:themeColor="text1"/>
        </w:rPr>
        <w:t xml:space="preserve">ФООП </w:t>
      </w:r>
      <w:r w:rsidRPr="00D17358">
        <w:rPr>
          <w:color w:val="000000" w:themeColor="text1"/>
        </w:rPr>
        <w:t xml:space="preserve">с </w:t>
      </w:r>
      <w:r w:rsidRPr="00D17358">
        <w:rPr>
          <w:color w:val="000000" w:themeColor="text1"/>
        </w:rPr>
        <w:t xml:space="preserve">01 </w:t>
      </w:r>
      <w:r w:rsidRPr="00D17358">
        <w:rPr>
          <w:color w:val="000000" w:themeColor="text1"/>
        </w:rPr>
        <w:t xml:space="preserve">сентября </w:t>
      </w:r>
      <w:r w:rsidRPr="00D17358">
        <w:rPr>
          <w:color w:val="000000" w:themeColor="text1"/>
        </w:rPr>
        <w:t xml:space="preserve">2023 </w:t>
      </w:r>
      <w:r w:rsidRPr="00D17358">
        <w:rPr>
          <w:color w:val="000000" w:themeColor="text1"/>
        </w:rPr>
        <w:t xml:space="preserve">года </w:t>
      </w:r>
      <w:r w:rsidRPr="00D17358">
        <w:rPr>
          <w:color w:val="000000" w:themeColor="text1"/>
        </w:rPr>
        <w:t>во</w:t>
      </w:r>
      <w:r w:rsidRPr="00D17358">
        <w:rPr>
          <w:color w:val="000000" w:themeColor="text1"/>
          <w:spacing w:val="-7"/>
        </w:rPr>
        <w:t xml:space="preserve"> </w:t>
      </w:r>
      <w:r w:rsidRPr="00D17358">
        <w:rPr>
          <w:color w:val="000000" w:themeColor="text1"/>
        </w:rPr>
        <w:t xml:space="preserve">всех </w:t>
      </w:r>
      <w:r w:rsidRPr="00D17358">
        <w:rPr>
          <w:color w:val="000000" w:themeColor="text1"/>
          <w:w w:val="95"/>
        </w:rPr>
        <w:t xml:space="preserve">общеобразовательных организациях </w:t>
      </w:r>
      <w:r w:rsidRPr="00D17358">
        <w:rPr>
          <w:color w:val="000000" w:themeColor="text1"/>
          <w:w w:val="95"/>
        </w:rPr>
        <w:t xml:space="preserve">города </w:t>
      </w:r>
      <w:r w:rsidRPr="00D17358">
        <w:rPr>
          <w:color w:val="000000" w:themeColor="text1"/>
          <w:w w:val="95"/>
        </w:rPr>
        <w:t>Новошахтин</w:t>
      </w:r>
      <w:r w:rsidR="00D17358" w:rsidRPr="00D17358">
        <w:rPr>
          <w:color w:val="000000" w:themeColor="text1"/>
          <w:w w:val="95"/>
        </w:rPr>
        <w:t>с</w:t>
      </w:r>
      <w:r w:rsidRPr="00D17358">
        <w:rPr>
          <w:color w:val="000000" w:themeColor="text1"/>
          <w:w w:val="95"/>
        </w:rPr>
        <w:t>ка</w:t>
      </w:r>
    </w:p>
    <w:p w:rsidR="00066B72" w:rsidRPr="00D17358" w:rsidRDefault="00066B72">
      <w:pPr>
        <w:pStyle w:val="a3"/>
        <w:rPr>
          <w:color w:val="000000" w:themeColor="text1"/>
          <w:sz w:val="32"/>
        </w:rPr>
      </w:pPr>
    </w:p>
    <w:p w:rsidR="00066B72" w:rsidRPr="00D17358" w:rsidRDefault="00D308E2">
      <w:pPr>
        <w:pStyle w:val="a3"/>
        <w:spacing w:before="239" w:line="323" w:lineRule="exact"/>
        <w:ind w:left="1901" w:right="1774"/>
        <w:jc w:val="center"/>
        <w:rPr>
          <w:color w:val="000000" w:themeColor="text1"/>
        </w:rPr>
      </w:pPr>
      <w:r w:rsidRPr="00D17358">
        <w:rPr>
          <w:color w:val="000000" w:themeColor="text1"/>
          <w:spacing w:val="-2"/>
        </w:rPr>
        <w:t>ПРИКА</w:t>
      </w:r>
      <w:r w:rsidR="00D17358" w:rsidRPr="00D17358">
        <w:rPr>
          <w:color w:val="000000" w:themeColor="text1"/>
          <w:spacing w:val="-2"/>
        </w:rPr>
        <w:t>ЗЫ</w:t>
      </w:r>
      <w:r w:rsidRPr="00D17358">
        <w:rPr>
          <w:color w:val="000000" w:themeColor="text1"/>
          <w:spacing w:val="-2"/>
        </w:rPr>
        <w:t>ВАЮ:</w:t>
      </w:r>
    </w:p>
    <w:p w:rsidR="00066B72" w:rsidRPr="00D17358" w:rsidRDefault="00D308E2">
      <w:pPr>
        <w:pStyle w:val="a4"/>
        <w:numPr>
          <w:ilvl w:val="0"/>
          <w:numId w:val="1"/>
        </w:numPr>
        <w:tabs>
          <w:tab w:val="left" w:pos="1178"/>
        </w:tabs>
        <w:spacing w:line="230" w:lineRule="auto"/>
        <w:ind w:right="287" w:hanging="350"/>
        <w:jc w:val="both"/>
        <w:rPr>
          <w:color w:val="000000" w:themeColor="text1"/>
          <w:sz w:val="29"/>
        </w:rPr>
      </w:pPr>
      <w:r w:rsidRPr="00D17358">
        <w:rPr>
          <w:color w:val="000000" w:themeColor="text1"/>
          <w:sz w:val="29"/>
        </w:rPr>
        <w:t xml:space="preserve">Утвердить </w:t>
      </w:r>
      <w:r w:rsidRPr="00D17358">
        <w:rPr>
          <w:color w:val="000000" w:themeColor="text1"/>
          <w:sz w:val="29"/>
        </w:rPr>
        <w:t xml:space="preserve">план-график </w:t>
      </w:r>
      <w:r w:rsidRPr="00D17358">
        <w:rPr>
          <w:color w:val="000000" w:themeColor="text1"/>
          <w:sz w:val="29"/>
        </w:rPr>
        <w:t xml:space="preserve">мероприятий </w:t>
      </w:r>
      <w:r w:rsidRPr="00D17358">
        <w:rPr>
          <w:color w:val="000000" w:themeColor="text1"/>
          <w:sz w:val="29"/>
        </w:rPr>
        <w:t xml:space="preserve">по </w:t>
      </w:r>
      <w:r w:rsidRPr="00D17358">
        <w:rPr>
          <w:color w:val="000000" w:themeColor="text1"/>
          <w:sz w:val="29"/>
        </w:rPr>
        <w:t xml:space="preserve">введению </w:t>
      </w:r>
      <w:r w:rsidRPr="00D17358">
        <w:rPr>
          <w:color w:val="000000" w:themeColor="text1"/>
          <w:sz w:val="29"/>
        </w:rPr>
        <w:t>федераль</w:t>
      </w:r>
      <w:r w:rsidR="00D17358" w:rsidRPr="00D17358">
        <w:rPr>
          <w:color w:val="000000" w:themeColor="text1"/>
          <w:sz w:val="29"/>
        </w:rPr>
        <w:t>ных</w:t>
      </w:r>
      <w:r w:rsidRPr="00D17358">
        <w:rPr>
          <w:color w:val="000000" w:themeColor="text1"/>
          <w:sz w:val="29"/>
        </w:rPr>
        <w:t xml:space="preserve"> </w:t>
      </w:r>
      <w:r w:rsidR="00D17358" w:rsidRPr="00D17358">
        <w:rPr>
          <w:color w:val="000000" w:themeColor="text1"/>
          <w:sz w:val="29"/>
        </w:rPr>
        <w:t>осно</w:t>
      </w:r>
      <w:r w:rsidRPr="00D17358">
        <w:rPr>
          <w:color w:val="000000" w:themeColor="text1"/>
          <w:sz w:val="29"/>
        </w:rPr>
        <w:t xml:space="preserve">вных </w:t>
      </w:r>
      <w:r w:rsidRPr="00D17358">
        <w:rPr>
          <w:color w:val="000000" w:themeColor="text1"/>
          <w:sz w:val="29"/>
        </w:rPr>
        <w:t>общеобразоват</w:t>
      </w:r>
      <w:r w:rsidR="00D17358" w:rsidRPr="00D17358">
        <w:rPr>
          <w:color w:val="000000" w:themeColor="text1"/>
          <w:sz w:val="29"/>
        </w:rPr>
        <w:t>ель</w:t>
      </w:r>
      <w:r w:rsidRPr="00D17358">
        <w:rPr>
          <w:color w:val="000000" w:themeColor="text1"/>
          <w:sz w:val="29"/>
        </w:rPr>
        <w:t xml:space="preserve">ных </w:t>
      </w:r>
      <w:r w:rsidRPr="00D17358">
        <w:rPr>
          <w:color w:val="000000" w:themeColor="text1"/>
          <w:sz w:val="29"/>
        </w:rPr>
        <w:t xml:space="preserve">программ </w:t>
      </w:r>
      <w:r w:rsidRPr="00D17358">
        <w:rPr>
          <w:color w:val="000000" w:themeColor="text1"/>
          <w:sz w:val="29"/>
        </w:rPr>
        <w:t>в об</w:t>
      </w:r>
      <w:r w:rsidR="00D17358" w:rsidRPr="00D17358">
        <w:rPr>
          <w:color w:val="000000" w:themeColor="text1"/>
          <w:sz w:val="29"/>
        </w:rPr>
        <w:t>ще</w:t>
      </w:r>
      <w:r w:rsidRPr="00D17358">
        <w:rPr>
          <w:color w:val="000000" w:themeColor="text1"/>
          <w:sz w:val="29"/>
        </w:rPr>
        <w:t>образовательных организациях г</w:t>
      </w:r>
      <w:proofErr w:type="gramStart"/>
      <w:r w:rsidRPr="00D17358">
        <w:rPr>
          <w:color w:val="000000" w:themeColor="text1"/>
          <w:sz w:val="29"/>
        </w:rPr>
        <w:t>.Н</w:t>
      </w:r>
      <w:proofErr w:type="gramEnd"/>
      <w:r w:rsidRPr="00D17358">
        <w:rPr>
          <w:color w:val="000000" w:themeColor="text1"/>
          <w:sz w:val="29"/>
        </w:rPr>
        <w:t>овошахтинска</w:t>
      </w:r>
      <w:r w:rsidRPr="00D17358">
        <w:rPr>
          <w:color w:val="000000" w:themeColor="text1"/>
          <w:spacing w:val="-19"/>
          <w:sz w:val="29"/>
        </w:rPr>
        <w:t xml:space="preserve"> </w:t>
      </w:r>
      <w:r w:rsidRPr="00D17358">
        <w:rPr>
          <w:color w:val="000000" w:themeColor="text1"/>
          <w:sz w:val="29"/>
        </w:rPr>
        <w:t>с</w:t>
      </w:r>
      <w:r w:rsidRPr="00D17358">
        <w:rPr>
          <w:color w:val="000000" w:themeColor="text1"/>
          <w:spacing w:val="29"/>
          <w:sz w:val="29"/>
        </w:rPr>
        <w:t xml:space="preserve"> </w:t>
      </w:r>
      <w:r w:rsidRPr="00D17358">
        <w:rPr>
          <w:color w:val="000000" w:themeColor="text1"/>
          <w:sz w:val="29"/>
        </w:rPr>
        <w:t>01</w:t>
      </w:r>
      <w:r w:rsidRPr="00D17358">
        <w:rPr>
          <w:color w:val="000000" w:themeColor="text1"/>
          <w:spacing w:val="-9"/>
          <w:sz w:val="29"/>
        </w:rPr>
        <w:t xml:space="preserve"> </w:t>
      </w:r>
      <w:r w:rsidRPr="00D17358">
        <w:rPr>
          <w:color w:val="000000" w:themeColor="text1"/>
          <w:sz w:val="29"/>
        </w:rPr>
        <w:t>сентября</w:t>
      </w:r>
      <w:r w:rsidRPr="00D17358">
        <w:rPr>
          <w:color w:val="000000" w:themeColor="text1"/>
          <w:spacing w:val="-5"/>
          <w:sz w:val="29"/>
        </w:rPr>
        <w:t xml:space="preserve"> </w:t>
      </w:r>
      <w:r w:rsidRPr="00D17358">
        <w:rPr>
          <w:color w:val="000000" w:themeColor="text1"/>
          <w:sz w:val="29"/>
        </w:rPr>
        <w:t>2023</w:t>
      </w:r>
      <w:r w:rsidRPr="00D17358">
        <w:rPr>
          <w:color w:val="000000" w:themeColor="text1"/>
          <w:spacing w:val="-7"/>
          <w:sz w:val="29"/>
        </w:rPr>
        <w:t xml:space="preserve"> </w:t>
      </w:r>
      <w:r w:rsidRPr="00D17358">
        <w:rPr>
          <w:color w:val="000000" w:themeColor="text1"/>
          <w:sz w:val="29"/>
        </w:rPr>
        <w:t>года</w:t>
      </w:r>
      <w:r w:rsidRPr="00D17358">
        <w:rPr>
          <w:color w:val="000000" w:themeColor="text1"/>
          <w:spacing w:val="-15"/>
          <w:sz w:val="29"/>
        </w:rPr>
        <w:t xml:space="preserve"> </w:t>
      </w:r>
      <w:r w:rsidRPr="00D17358">
        <w:rPr>
          <w:color w:val="000000" w:themeColor="text1"/>
          <w:sz w:val="29"/>
        </w:rPr>
        <w:t>(далее</w:t>
      </w:r>
      <w:r w:rsidRPr="00D17358">
        <w:rPr>
          <w:color w:val="000000" w:themeColor="text1"/>
          <w:spacing w:val="-13"/>
          <w:sz w:val="29"/>
        </w:rPr>
        <w:t xml:space="preserve"> </w:t>
      </w:r>
      <w:r w:rsidRPr="00D17358">
        <w:rPr>
          <w:color w:val="000000" w:themeColor="text1"/>
          <w:sz w:val="29"/>
        </w:rPr>
        <w:t>-</w:t>
      </w:r>
      <w:r w:rsidRPr="00D17358">
        <w:rPr>
          <w:color w:val="000000" w:themeColor="text1"/>
          <w:spacing w:val="-19"/>
          <w:sz w:val="29"/>
        </w:rPr>
        <w:t xml:space="preserve"> </w:t>
      </w:r>
      <w:r w:rsidRPr="00D17358">
        <w:rPr>
          <w:color w:val="000000" w:themeColor="text1"/>
          <w:sz w:val="29"/>
        </w:rPr>
        <w:t>ФООП,</w:t>
      </w:r>
      <w:r w:rsidRPr="00D17358">
        <w:rPr>
          <w:color w:val="000000" w:themeColor="text1"/>
          <w:spacing w:val="-7"/>
          <w:sz w:val="29"/>
        </w:rPr>
        <w:t xml:space="preserve"> </w:t>
      </w:r>
      <w:r w:rsidRPr="00D17358">
        <w:rPr>
          <w:color w:val="000000" w:themeColor="text1"/>
          <w:sz w:val="29"/>
        </w:rPr>
        <w:t xml:space="preserve">план-график) согласно </w:t>
      </w:r>
      <w:r w:rsidRPr="00D17358">
        <w:rPr>
          <w:color w:val="000000" w:themeColor="text1"/>
          <w:spacing w:val="-2"/>
          <w:sz w:val="29"/>
        </w:rPr>
        <w:t>приложению.</w:t>
      </w:r>
    </w:p>
    <w:p w:rsidR="00066B72" w:rsidRPr="00D17358" w:rsidRDefault="00D308E2">
      <w:pPr>
        <w:pStyle w:val="a4"/>
        <w:numPr>
          <w:ilvl w:val="0"/>
          <w:numId w:val="1"/>
        </w:numPr>
        <w:tabs>
          <w:tab w:val="left" w:pos="1169"/>
        </w:tabs>
        <w:spacing w:line="320" w:lineRule="exact"/>
        <w:ind w:left="1168" w:hanging="349"/>
        <w:jc w:val="both"/>
        <w:rPr>
          <w:color w:val="000000" w:themeColor="text1"/>
          <w:sz w:val="29"/>
        </w:rPr>
      </w:pPr>
      <w:r w:rsidRPr="00D17358">
        <w:rPr>
          <w:color w:val="000000" w:themeColor="text1"/>
          <w:w w:val="95"/>
          <w:sz w:val="29"/>
        </w:rPr>
        <w:t>Директору</w:t>
      </w:r>
      <w:r w:rsidRPr="00D17358">
        <w:rPr>
          <w:color w:val="000000" w:themeColor="text1"/>
          <w:spacing w:val="11"/>
          <w:sz w:val="29"/>
        </w:rPr>
        <w:t xml:space="preserve"> </w:t>
      </w:r>
      <w:r w:rsidRPr="00D17358">
        <w:rPr>
          <w:color w:val="000000" w:themeColor="text1"/>
          <w:w w:val="95"/>
          <w:sz w:val="29"/>
        </w:rPr>
        <w:t>МБУ</w:t>
      </w:r>
      <w:r w:rsidRPr="00D17358">
        <w:rPr>
          <w:color w:val="000000" w:themeColor="text1"/>
          <w:spacing w:val="1"/>
          <w:sz w:val="29"/>
        </w:rPr>
        <w:t xml:space="preserve"> </w:t>
      </w:r>
      <w:r w:rsidRPr="00D17358">
        <w:rPr>
          <w:color w:val="000000" w:themeColor="text1"/>
          <w:w w:val="95"/>
          <w:sz w:val="29"/>
        </w:rPr>
        <w:t>ЦБУ</w:t>
      </w:r>
      <w:r w:rsidRPr="00D17358">
        <w:rPr>
          <w:color w:val="000000" w:themeColor="text1"/>
          <w:spacing w:val="10"/>
          <w:sz w:val="29"/>
        </w:rPr>
        <w:t xml:space="preserve"> </w:t>
      </w:r>
      <w:r w:rsidRPr="00D17358">
        <w:rPr>
          <w:color w:val="000000" w:themeColor="text1"/>
          <w:w w:val="95"/>
          <w:sz w:val="29"/>
        </w:rPr>
        <w:t>ХО</w:t>
      </w:r>
      <w:r w:rsidRPr="00D17358">
        <w:rPr>
          <w:color w:val="000000" w:themeColor="text1"/>
          <w:spacing w:val="-7"/>
          <w:w w:val="95"/>
          <w:sz w:val="29"/>
        </w:rPr>
        <w:t xml:space="preserve"> </w:t>
      </w:r>
      <w:r w:rsidRPr="00D17358">
        <w:rPr>
          <w:color w:val="000000" w:themeColor="text1"/>
          <w:w w:val="95"/>
          <w:sz w:val="29"/>
        </w:rPr>
        <w:t>MC</w:t>
      </w:r>
      <w:r w:rsidRPr="00D17358">
        <w:rPr>
          <w:color w:val="000000" w:themeColor="text1"/>
          <w:spacing w:val="-1"/>
          <w:sz w:val="29"/>
        </w:rPr>
        <w:t xml:space="preserve"> </w:t>
      </w:r>
      <w:r w:rsidRPr="00D17358">
        <w:rPr>
          <w:color w:val="000000" w:themeColor="text1"/>
          <w:w w:val="95"/>
          <w:sz w:val="29"/>
        </w:rPr>
        <w:t>Ильясову</w:t>
      </w:r>
      <w:r w:rsidRPr="00D17358">
        <w:rPr>
          <w:color w:val="000000" w:themeColor="text1"/>
          <w:spacing w:val="14"/>
          <w:sz w:val="29"/>
        </w:rPr>
        <w:t xml:space="preserve"> </w:t>
      </w:r>
      <w:r w:rsidRPr="00D17358">
        <w:rPr>
          <w:color w:val="000000" w:themeColor="text1"/>
          <w:spacing w:val="-2"/>
          <w:w w:val="95"/>
          <w:sz w:val="29"/>
        </w:rPr>
        <w:t>Р.И.:</w:t>
      </w:r>
    </w:p>
    <w:p w:rsidR="00066B72" w:rsidRPr="00D17358" w:rsidRDefault="00D308E2">
      <w:pPr>
        <w:pStyle w:val="a4"/>
        <w:numPr>
          <w:ilvl w:val="1"/>
          <w:numId w:val="1"/>
        </w:numPr>
        <w:tabs>
          <w:tab w:val="left" w:pos="1287"/>
        </w:tabs>
        <w:spacing w:line="235" w:lineRule="auto"/>
        <w:ind w:left="105" w:right="102" w:firstLine="695"/>
        <w:rPr>
          <w:color w:val="000000" w:themeColor="text1"/>
          <w:sz w:val="29"/>
        </w:rPr>
      </w:pPr>
      <w:r w:rsidRPr="00D17358">
        <w:rPr>
          <w:color w:val="000000" w:themeColor="text1"/>
          <w:sz w:val="29"/>
        </w:rPr>
        <w:t>Обеспечить</w:t>
      </w:r>
      <w:r w:rsidRPr="00D17358">
        <w:rPr>
          <w:color w:val="000000" w:themeColor="text1"/>
          <w:spacing w:val="40"/>
          <w:sz w:val="29"/>
        </w:rPr>
        <w:t xml:space="preserve"> </w:t>
      </w:r>
      <w:r w:rsidRPr="00D17358">
        <w:rPr>
          <w:color w:val="000000" w:themeColor="text1"/>
          <w:sz w:val="29"/>
        </w:rPr>
        <w:t>в</w:t>
      </w:r>
      <w:r w:rsidRPr="00D17358">
        <w:rPr>
          <w:color w:val="000000" w:themeColor="text1"/>
          <w:spacing w:val="80"/>
          <w:sz w:val="29"/>
        </w:rPr>
        <w:t xml:space="preserve"> </w:t>
      </w:r>
      <w:r w:rsidRPr="00D17358">
        <w:rPr>
          <w:color w:val="000000" w:themeColor="text1"/>
          <w:sz w:val="29"/>
        </w:rPr>
        <w:t>части</w:t>
      </w:r>
      <w:r w:rsidRPr="00D17358">
        <w:rPr>
          <w:color w:val="000000" w:themeColor="text1"/>
          <w:spacing w:val="40"/>
          <w:sz w:val="29"/>
        </w:rPr>
        <w:t xml:space="preserve"> </w:t>
      </w:r>
      <w:r w:rsidRPr="00D17358">
        <w:rPr>
          <w:color w:val="000000" w:themeColor="text1"/>
          <w:sz w:val="29"/>
        </w:rPr>
        <w:t>компетенции</w:t>
      </w:r>
      <w:r w:rsidRPr="00D17358">
        <w:rPr>
          <w:color w:val="000000" w:themeColor="text1"/>
          <w:spacing w:val="40"/>
          <w:sz w:val="29"/>
        </w:rPr>
        <w:t xml:space="preserve"> </w:t>
      </w:r>
      <w:r w:rsidRPr="00D17358">
        <w:rPr>
          <w:color w:val="000000" w:themeColor="text1"/>
          <w:sz w:val="29"/>
        </w:rPr>
        <w:t>исполнение</w:t>
      </w:r>
      <w:r w:rsidRPr="00D17358">
        <w:rPr>
          <w:color w:val="000000" w:themeColor="text1"/>
          <w:spacing w:val="40"/>
          <w:sz w:val="29"/>
        </w:rPr>
        <w:t xml:space="preserve"> </w:t>
      </w:r>
      <w:r w:rsidRPr="00D17358">
        <w:rPr>
          <w:color w:val="000000" w:themeColor="text1"/>
          <w:sz w:val="29"/>
        </w:rPr>
        <w:t>плана-графика</w:t>
      </w:r>
      <w:r w:rsidRPr="00D17358">
        <w:rPr>
          <w:color w:val="000000" w:themeColor="text1"/>
          <w:spacing w:val="40"/>
          <w:sz w:val="29"/>
        </w:rPr>
        <w:t xml:space="preserve"> </w:t>
      </w:r>
      <w:r w:rsidRPr="00D17358">
        <w:rPr>
          <w:color w:val="000000" w:themeColor="text1"/>
          <w:sz w:val="29"/>
        </w:rPr>
        <w:t>и</w:t>
      </w:r>
      <w:r w:rsidRPr="00D17358">
        <w:rPr>
          <w:color w:val="000000" w:themeColor="text1"/>
          <w:spacing w:val="80"/>
          <w:sz w:val="29"/>
        </w:rPr>
        <w:t xml:space="preserve"> </w:t>
      </w:r>
      <w:r w:rsidRPr="00D17358">
        <w:rPr>
          <w:color w:val="000000" w:themeColor="text1"/>
          <w:w w:val="95"/>
          <w:sz w:val="29"/>
        </w:rPr>
        <w:t xml:space="preserve">организационно-методическое </w:t>
      </w:r>
      <w:r w:rsidRPr="00D17358">
        <w:rPr>
          <w:color w:val="000000" w:themeColor="text1"/>
          <w:w w:val="95"/>
          <w:sz w:val="29"/>
        </w:rPr>
        <w:t xml:space="preserve">сопровождение </w:t>
      </w:r>
      <w:r w:rsidRPr="00D17358">
        <w:rPr>
          <w:color w:val="000000" w:themeColor="text1"/>
          <w:w w:val="95"/>
          <w:sz w:val="29"/>
        </w:rPr>
        <w:t xml:space="preserve">введения </w:t>
      </w:r>
      <w:r w:rsidRPr="00D17358">
        <w:rPr>
          <w:color w:val="000000" w:themeColor="text1"/>
          <w:w w:val="95"/>
          <w:sz w:val="29"/>
        </w:rPr>
        <w:t>ФООП.</w:t>
      </w:r>
    </w:p>
    <w:p w:rsidR="00066B72" w:rsidRPr="00D17358" w:rsidRDefault="00D308E2">
      <w:pPr>
        <w:pStyle w:val="a4"/>
        <w:numPr>
          <w:ilvl w:val="1"/>
          <w:numId w:val="1"/>
        </w:numPr>
        <w:tabs>
          <w:tab w:val="left" w:pos="1220"/>
        </w:tabs>
        <w:spacing w:line="235" w:lineRule="auto"/>
        <w:ind w:right="258" w:firstLine="685"/>
        <w:rPr>
          <w:color w:val="000000" w:themeColor="text1"/>
          <w:sz w:val="27"/>
        </w:rPr>
      </w:pPr>
      <w:r w:rsidRPr="00D17358">
        <w:rPr>
          <w:color w:val="000000" w:themeColor="text1"/>
          <w:sz w:val="29"/>
        </w:rPr>
        <w:t xml:space="preserve">Организовать распространение лучших </w:t>
      </w:r>
      <w:r w:rsidRPr="00D17358">
        <w:rPr>
          <w:color w:val="000000" w:themeColor="text1"/>
          <w:sz w:val="29"/>
        </w:rPr>
        <w:t xml:space="preserve">практик </w:t>
      </w:r>
      <w:r w:rsidRPr="00D17358">
        <w:rPr>
          <w:color w:val="000000" w:themeColor="text1"/>
          <w:sz w:val="29"/>
        </w:rPr>
        <w:t xml:space="preserve">общеобразовательных </w:t>
      </w:r>
      <w:r w:rsidRPr="00D17358">
        <w:rPr>
          <w:color w:val="000000" w:themeColor="text1"/>
          <w:spacing w:val="-2"/>
          <w:sz w:val="29"/>
        </w:rPr>
        <w:t>организации</w:t>
      </w:r>
      <w:r w:rsidRPr="00D17358">
        <w:rPr>
          <w:color w:val="000000" w:themeColor="text1"/>
          <w:spacing w:val="15"/>
          <w:sz w:val="29"/>
        </w:rPr>
        <w:t xml:space="preserve"> </w:t>
      </w:r>
      <w:r w:rsidR="00D17358" w:rsidRPr="00D17358">
        <w:rPr>
          <w:color w:val="000000" w:themeColor="text1"/>
          <w:spacing w:val="-2"/>
          <w:sz w:val="29"/>
        </w:rPr>
        <w:t>по</w:t>
      </w:r>
      <w:r w:rsidRPr="00D17358">
        <w:rPr>
          <w:color w:val="000000" w:themeColor="text1"/>
          <w:spacing w:val="-11"/>
          <w:sz w:val="29"/>
        </w:rPr>
        <w:t xml:space="preserve"> </w:t>
      </w:r>
      <w:r w:rsidRPr="00D17358">
        <w:rPr>
          <w:color w:val="000000" w:themeColor="text1"/>
          <w:spacing w:val="-2"/>
          <w:sz w:val="29"/>
        </w:rPr>
        <w:t xml:space="preserve">реализации </w:t>
      </w:r>
      <w:r w:rsidRPr="00D17358">
        <w:rPr>
          <w:color w:val="000000" w:themeColor="text1"/>
          <w:spacing w:val="-2"/>
          <w:sz w:val="29"/>
        </w:rPr>
        <w:t>ФООП.</w:t>
      </w:r>
    </w:p>
    <w:p w:rsidR="00066B72" w:rsidRPr="00D17358" w:rsidRDefault="00D308E2">
      <w:pPr>
        <w:pStyle w:val="a4"/>
        <w:numPr>
          <w:ilvl w:val="1"/>
          <w:numId w:val="1"/>
        </w:numPr>
        <w:tabs>
          <w:tab w:val="left" w:pos="1230"/>
        </w:tabs>
        <w:spacing w:line="235" w:lineRule="auto"/>
        <w:ind w:left="112" w:right="267" w:firstLine="698"/>
        <w:rPr>
          <w:color w:val="000000" w:themeColor="text1"/>
          <w:sz w:val="27"/>
        </w:rPr>
      </w:pPr>
      <w:r w:rsidRPr="00D17358">
        <w:rPr>
          <w:color w:val="000000" w:themeColor="text1"/>
          <w:w w:val="95"/>
          <w:sz w:val="29"/>
        </w:rPr>
        <w:t xml:space="preserve">Обеспечить </w:t>
      </w:r>
      <w:r w:rsidRPr="00D17358">
        <w:rPr>
          <w:color w:val="000000" w:themeColor="text1"/>
          <w:w w:val="95"/>
          <w:sz w:val="29"/>
        </w:rPr>
        <w:t xml:space="preserve">разработку </w:t>
      </w:r>
      <w:r w:rsidRPr="00D17358">
        <w:rPr>
          <w:color w:val="000000" w:themeColor="text1"/>
          <w:w w:val="95"/>
          <w:sz w:val="29"/>
        </w:rPr>
        <w:t xml:space="preserve">муниципального </w:t>
      </w:r>
      <w:r w:rsidRPr="00D17358">
        <w:rPr>
          <w:color w:val="000000" w:themeColor="text1"/>
          <w:w w:val="95"/>
          <w:sz w:val="29"/>
        </w:rPr>
        <w:t xml:space="preserve">плана-графика </w:t>
      </w:r>
      <w:r w:rsidRPr="00D17358">
        <w:rPr>
          <w:color w:val="000000" w:themeColor="text1"/>
          <w:w w:val="95"/>
          <w:sz w:val="29"/>
        </w:rPr>
        <w:t xml:space="preserve">по </w:t>
      </w:r>
      <w:r w:rsidRPr="00D17358">
        <w:rPr>
          <w:color w:val="000000" w:themeColor="text1"/>
          <w:w w:val="95"/>
          <w:sz w:val="29"/>
        </w:rPr>
        <w:t xml:space="preserve">введению </w:t>
      </w:r>
      <w:r w:rsidRPr="00D17358">
        <w:rPr>
          <w:color w:val="000000" w:themeColor="text1"/>
          <w:w w:val="95"/>
          <w:sz w:val="29"/>
        </w:rPr>
        <w:t xml:space="preserve">ФООП </w:t>
      </w:r>
      <w:r w:rsidRPr="00D17358">
        <w:rPr>
          <w:color w:val="000000" w:themeColor="text1"/>
          <w:w w:val="95"/>
          <w:sz w:val="29"/>
        </w:rPr>
        <w:t xml:space="preserve">в </w:t>
      </w:r>
      <w:r w:rsidRPr="00D17358">
        <w:rPr>
          <w:color w:val="000000" w:themeColor="text1"/>
          <w:w w:val="95"/>
          <w:sz w:val="29"/>
        </w:rPr>
        <w:t xml:space="preserve">срок </w:t>
      </w:r>
      <w:r w:rsidRPr="00D17358">
        <w:rPr>
          <w:color w:val="000000" w:themeColor="text1"/>
          <w:sz w:val="29"/>
        </w:rPr>
        <w:t xml:space="preserve">до </w:t>
      </w:r>
      <w:r w:rsidRPr="00D17358">
        <w:rPr>
          <w:color w:val="000000" w:themeColor="text1"/>
          <w:sz w:val="29"/>
        </w:rPr>
        <w:t xml:space="preserve">05.04.2023 </w:t>
      </w:r>
      <w:r w:rsidRPr="00D17358">
        <w:rPr>
          <w:color w:val="000000" w:themeColor="text1"/>
          <w:sz w:val="29"/>
        </w:rPr>
        <w:t>г.</w:t>
      </w:r>
    </w:p>
    <w:p w:rsidR="00066B72" w:rsidRPr="00D17358" w:rsidRDefault="00D308E2">
      <w:pPr>
        <w:pStyle w:val="a4"/>
        <w:numPr>
          <w:ilvl w:val="1"/>
          <w:numId w:val="1"/>
        </w:numPr>
        <w:tabs>
          <w:tab w:val="left" w:pos="1163"/>
        </w:tabs>
        <w:spacing w:line="235" w:lineRule="auto"/>
        <w:ind w:left="109" w:right="267" w:firstLine="633"/>
        <w:rPr>
          <w:color w:val="000000" w:themeColor="text1"/>
          <w:sz w:val="27"/>
        </w:rPr>
      </w:pPr>
      <w:r w:rsidRPr="00D17358">
        <w:rPr>
          <w:color w:val="000000" w:themeColor="text1"/>
          <w:w w:val="95"/>
          <w:sz w:val="29"/>
        </w:rPr>
        <w:t>Организовать информационн</w:t>
      </w:r>
      <w:r w:rsidR="00D17358" w:rsidRPr="00D17358">
        <w:rPr>
          <w:color w:val="000000" w:themeColor="text1"/>
          <w:w w:val="95"/>
          <w:sz w:val="29"/>
        </w:rPr>
        <w:t>о</w:t>
      </w:r>
      <w:r w:rsidRPr="00D17358">
        <w:rPr>
          <w:color w:val="000000" w:themeColor="text1"/>
          <w:w w:val="95"/>
          <w:sz w:val="29"/>
        </w:rPr>
        <w:t xml:space="preserve">-просветительскую </w:t>
      </w:r>
      <w:r w:rsidRPr="00D17358">
        <w:rPr>
          <w:color w:val="000000" w:themeColor="text1"/>
          <w:w w:val="95"/>
          <w:sz w:val="29"/>
        </w:rPr>
        <w:t xml:space="preserve">работу </w:t>
      </w:r>
      <w:r w:rsidRPr="00D17358">
        <w:rPr>
          <w:color w:val="000000" w:themeColor="text1"/>
          <w:w w:val="95"/>
          <w:sz w:val="29"/>
        </w:rPr>
        <w:t xml:space="preserve">с </w:t>
      </w:r>
      <w:r w:rsidRPr="00D17358">
        <w:rPr>
          <w:color w:val="000000" w:themeColor="text1"/>
          <w:w w:val="95"/>
          <w:sz w:val="29"/>
        </w:rPr>
        <w:t xml:space="preserve">родителями </w:t>
      </w:r>
      <w:r w:rsidRPr="00D17358">
        <w:rPr>
          <w:color w:val="000000" w:themeColor="text1"/>
          <w:w w:val="95"/>
          <w:sz w:val="29"/>
        </w:rPr>
        <w:t xml:space="preserve">(законными </w:t>
      </w:r>
      <w:r w:rsidRPr="00D17358">
        <w:rPr>
          <w:color w:val="000000" w:themeColor="text1"/>
          <w:sz w:val="29"/>
        </w:rPr>
        <w:t xml:space="preserve">представителями), </w:t>
      </w:r>
      <w:r w:rsidRPr="00D17358">
        <w:rPr>
          <w:color w:val="000000" w:themeColor="text1"/>
          <w:sz w:val="29"/>
        </w:rPr>
        <w:t xml:space="preserve">средствами </w:t>
      </w:r>
      <w:r w:rsidRPr="00D17358">
        <w:rPr>
          <w:color w:val="000000" w:themeColor="text1"/>
          <w:sz w:val="29"/>
        </w:rPr>
        <w:t xml:space="preserve">массовой </w:t>
      </w:r>
      <w:r w:rsidRPr="00D17358">
        <w:rPr>
          <w:color w:val="000000" w:themeColor="text1"/>
          <w:sz w:val="29"/>
        </w:rPr>
        <w:t xml:space="preserve">информации, </w:t>
      </w:r>
      <w:r w:rsidRPr="00D17358">
        <w:rPr>
          <w:color w:val="000000" w:themeColor="text1"/>
          <w:sz w:val="29"/>
        </w:rPr>
        <w:t xml:space="preserve">общественностью </w:t>
      </w:r>
      <w:r w:rsidRPr="00D17358">
        <w:rPr>
          <w:color w:val="000000" w:themeColor="text1"/>
          <w:sz w:val="29"/>
        </w:rPr>
        <w:t xml:space="preserve">по </w:t>
      </w:r>
      <w:r w:rsidRPr="00D17358">
        <w:rPr>
          <w:color w:val="000000" w:themeColor="text1"/>
          <w:sz w:val="29"/>
        </w:rPr>
        <w:t xml:space="preserve">вопросам </w:t>
      </w:r>
      <w:r w:rsidRPr="00D17358">
        <w:rPr>
          <w:color w:val="000000" w:themeColor="text1"/>
          <w:sz w:val="29"/>
        </w:rPr>
        <w:t>введения</w:t>
      </w:r>
      <w:r w:rsidRPr="00D17358">
        <w:rPr>
          <w:color w:val="000000" w:themeColor="text1"/>
          <w:spacing w:val="-5"/>
          <w:sz w:val="29"/>
        </w:rPr>
        <w:t xml:space="preserve"> </w:t>
      </w:r>
      <w:r w:rsidRPr="00D17358">
        <w:rPr>
          <w:color w:val="000000" w:themeColor="text1"/>
          <w:sz w:val="29"/>
        </w:rPr>
        <w:t>ФООП</w:t>
      </w:r>
      <w:r w:rsidRPr="00D17358">
        <w:rPr>
          <w:color w:val="000000" w:themeColor="text1"/>
          <w:spacing w:val="-7"/>
          <w:sz w:val="29"/>
        </w:rPr>
        <w:t xml:space="preserve"> </w:t>
      </w:r>
      <w:r w:rsidRPr="00D17358">
        <w:rPr>
          <w:color w:val="000000" w:themeColor="text1"/>
          <w:sz w:val="29"/>
        </w:rPr>
        <w:t>на</w:t>
      </w:r>
      <w:r w:rsidRPr="00D17358">
        <w:rPr>
          <w:color w:val="000000" w:themeColor="text1"/>
          <w:spacing w:val="-18"/>
          <w:sz w:val="29"/>
        </w:rPr>
        <w:t xml:space="preserve"> </w:t>
      </w:r>
      <w:r w:rsidRPr="00D17358">
        <w:rPr>
          <w:color w:val="000000" w:themeColor="text1"/>
          <w:sz w:val="29"/>
        </w:rPr>
        <w:t>постоянно</w:t>
      </w:r>
      <w:r w:rsidR="00D17358" w:rsidRPr="00D17358">
        <w:rPr>
          <w:color w:val="000000" w:themeColor="text1"/>
          <w:sz w:val="29"/>
        </w:rPr>
        <w:t>й</w:t>
      </w:r>
      <w:r w:rsidRPr="00D17358">
        <w:rPr>
          <w:color w:val="000000" w:themeColor="text1"/>
          <w:spacing w:val="-7"/>
          <w:sz w:val="29"/>
        </w:rPr>
        <w:t xml:space="preserve"> </w:t>
      </w:r>
      <w:r w:rsidRPr="00D17358">
        <w:rPr>
          <w:color w:val="000000" w:themeColor="text1"/>
          <w:sz w:val="29"/>
        </w:rPr>
        <w:t>основе.</w:t>
      </w:r>
    </w:p>
    <w:p w:rsidR="00066B72" w:rsidRPr="00D17358" w:rsidRDefault="00D308E2">
      <w:pPr>
        <w:pStyle w:val="a4"/>
        <w:numPr>
          <w:ilvl w:val="0"/>
          <w:numId w:val="1"/>
        </w:numPr>
        <w:tabs>
          <w:tab w:val="left" w:pos="1033"/>
        </w:tabs>
        <w:spacing w:line="323" w:lineRule="exact"/>
        <w:ind w:left="1032" w:hanging="286"/>
        <w:jc w:val="both"/>
        <w:rPr>
          <w:color w:val="000000" w:themeColor="text1"/>
          <w:sz w:val="29"/>
        </w:rPr>
      </w:pPr>
      <w:r w:rsidRPr="00D17358">
        <w:rPr>
          <w:color w:val="000000" w:themeColor="text1"/>
          <w:w w:val="95"/>
          <w:sz w:val="29"/>
        </w:rPr>
        <w:t>Ру</w:t>
      </w:r>
      <w:r w:rsidR="00D17358" w:rsidRPr="00D17358">
        <w:rPr>
          <w:color w:val="000000" w:themeColor="text1"/>
          <w:w w:val="95"/>
          <w:sz w:val="29"/>
        </w:rPr>
        <w:t>к</w:t>
      </w:r>
      <w:r w:rsidRPr="00D17358">
        <w:rPr>
          <w:color w:val="000000" w:themeColor="text1"/>
          <w:w w:val="95"/>
          <w:sz w:val="29"/>
        </w:rPr>
        <w:t>оводителям</w:t>
      </w:r>
      <w:r w:rsidRPr="00D17358">
        <w:rPr>
          <w:color w:val="000000" w:themeColor="text1"/>
          <w:spacing w:val="-2"/>
          <w:sz w:val="29"/>
        </w:rPr>
        <w:t xml:space="preserve"> </w:t>
      </w:r>
      <w:r w:rsidRPr="00D17358">
        <w:rPr>
          <w:color w:val="000000" w:themeColor="text1"/>
          <w:spacing w:val="-5"/>
          <w:sz w:val="29"/>
        </w:rPr>
        <w:t>ОО:</w:t>
      </w:r>
    </w:p>
    <w:p w:rsidR="00066B72" w:rsidRPr="00D17358" w:rsidRDefault="00D308E2">
      <w:pPr>
        <w:pStyle w:val="a4"/>
        <w:numPr>
          <w:ilvl w:val="1"/>
          <w:numId w:val="1"/>
        </w:numPr>
        <w:tabs>
          <w:tab w:val="left" w:pos="1086"/>
        </w:tabs>
        <w:spacing w:line="235" w:lineRule="auto"/>
        <w:ind w:right="247" w:firstLine="555"/>
        <w:rPr>
          <w:color w:val="000000" w:themeColor="text1"/>
          <w:sz w:val="27"/>
        </w:rPr>
      </w:pPr>
      <w:r w:rsidRPr="00D17358">
        <w:rPr>
          <w:color w:val="000000" w:themeColor="text1"/>
          <w:sz w:val="29"/>
        </w:rPr>
        <w:t>Обеспечить</w:t>
      </w:r>
      <w:r w:rsidRPr="00D17358">
        <w:rPr>
          <w:color w:val="000000" w:themeColor="text1"/>
          <w:spacing w:val="-19"/>
          <w:sz w:val="29"/>
        </w:rPr>
        <w:t xml:space="preserve"> </w:t>
      </w:r>
      <w:r w:rsidRPr="00D17358">
        <w:rPr>
          <w:color w:val="000000" w:themeColor="text1"/>
          <w:sz w:val="29"/>
        </w:rPr>
        <w:t>разработку</w:t>
      </w:r>
      <w:r w:rsidRPr="00D17358">
        <w:rPr>
          <w:color w:val="000000" w:themeColor="text1"/>
          <w:spacing w:val="-18"/>
          <w:sz w:val="29"/>
        </w:rPr>
        <w:t xml:space="preserve"> </w:t>
      </w:r>
      <w:r w:rsidRPr="00D17358">
        <w:rPr>
          <w:color w:val="000000" w:themeColor="text1"/>
          <w:sz w:val="29"/>
        </w:rPr>
        <w:t>школьных</w:t>
      </w:r>
      <w:r w:rsidRPr="00D17358">
        <w:rPr>
          <w:color w:val="000000" w:themeColor="text1"/>
          <w:spacing w:val="28"/>
          <w:sz w:val="29"/>
        </w:rPr>
        <w:t xml:space="preserve"> </w:t>
      </w:r>
      <w:r w:rsidRPr="00D17358">
        <w:rPr>
          <w:color w:val="000000" w:themeColor="text1"/>
          <w:sz w:val="29"/>
        </w:rPr>
        <w:t>планов-графиков</w:t>
      </w:r>
      <w:r w:rsidRPr="00D17358">
        <w:rPr>
          <w:color w:val="000000" w:themeColor="text1"/>
          <w:spacing w:val="-15"/>
          <w:sz w:val="29"/>
        </w:rPr>
        <w:t xml:space="preserve"> </w:t>
      </w:r>
      <w:r w:rsidRPr="00D17358">
        <w:rPr>
          <w:color w:val="000000" w:themeColor="text1"/>
          <w:sz w:val="29"/>
        </w:rPr>
        <w:t>по</w:t>
      </w:r>
      <w:r w:rsidRPr="00D17358">
        <w:rPr>
          <w:color w:val="000000" w:themeColor="text1"/>
          <w:spacing w:val="-19"/>
          <w:sz w:val="29"/>
        </w:rPr>
        <w:t xml:space="preserve"> </w:t>
      </w:r>
      <w:r w:rsidRPr="00D17358">
        <w:rPr>
          <w:color w:val="000000" w:themeColor="text1"/>
          <w:sz w:val="29"/>
        </w:rPr>
        <w:t>введению</w:t>
      </w:r>
      <w:r w:rsidRPr="00D17358">
        <w:rPr>
          <w:color w:val="000000" w:themeColor="text1"/>
          <w:spacing w:val="-9"/>
          <w:sz w:val="29"/>
        </w:rPr>
        <w:t xml:space="preserve"> </w:t>
      </w:r>
      <w:r w:rsidRPr="00D17358">
        <w:rPr>
          <w:color w:val="000000" w:themeColor="text1"/>
          <w:sz w:val="29"/>
        </w:rPr>
        <w:t>ФООП</w:t>
      </w:r>
      <w:r w:rsidRPr="00D17358">
        <w:rPr>
          <w:color w:val="000000" w:themeColor="text1"/>
          <w:spacing w:val="-14"/>
          <w:sz w:val="29"/>
        </w:rPr>
        <w:t xml:space="preserve"> </w:t>
      </w:r>
      <w:r w:rsidRPr="00D17358">
        <w:rPr>
          <w:color w:val="000000" w:themeColor="text1"/>
          <w:sz w:val="29"/>
        </w:rPr>
        <w:t>в</w:t>
      </w:r>
      <w:r w:rsidRPr="00D17358">
        <w:rPr>
          <w:color w:val="000000" w:themeColor="text1"/>
          <w:spacing w:val="-19"/>
          <w:sz w:val="29"/>
        </w:rPr>
        <w:t xml:space="preserve"> </w:t>
      </w:r>
      <w:r w:rsidRPr="00D17358">
        <w:rPr>
          <w:color w:val="000000" w:themeColor="text1"/>
          <w:sz w:val="29"/>
        </w:rPr>
        <w:t>срок</w:t>
      </w:r>
      <w:r w:rsidRPr="00D17358">
        <w:rPr>
          <w:color w:val="000000" w:themeColor="text1"/>
          <w:spacing w:val="-13"/>
          <w:sz w:val="29"/>
        </w:rPr>
        <w:t xml:space="preserve"> </w:t>
      </w:r>
      <w:r w:rsidRPr="00D17358">
        <w:rPr>
          <w:color w:val="000000" w:themeColor="text1"/>
          <w:sz w:val="29"/>
        </w:rPr>
        <w:t xml:space="preserve">до </w:t>
      </w:r>
      <w:r w:rsidRPr="00D17358">
        <w:rPr>
          <w:color w:val="000000" w:themeColor="text1"/>
          <w:sz w:val="29"/>
        </w:rPr>
        <w:t xml:space="preserve">05.04.2023 </w:t>
      </w:r>
      <w:r w:rsidRPr="00D17358">
        <w:rPr>
          <w:color w:val="000000" w:themeColor="text1"/>
          <w:sz w:val="29"/>
        </w:rPr>
        <w:t>г.</w:t>
      </w:r>
    </w:p>
    <w:p w:rsidR="00066B72" w:rsidRPr="00D17358" w:rsidRDefault="00D308E2">
      <w:pPr>
        <w:pStyle w:val="a4"/>
        <w:numPr>
          <w:ilvl w:val="1"/>
          <w:numId w:val="1"/>
        </w:numPr>
        <w:tabs>
          <w:tab w:val="left" w:pos="1090"/>
        </w:tabs>
        <w:spacing w:line="235" w:lineRule="auto"/>
        <w:ind w:left="118" w:right="258" w:firstLine="552"/>
        <w:rPr>
          <w:color w:val="000000" w:themeColor="text1"/>
          <w:sz w:val="27"/>
        </w:rPr>
      </w:pPr>
      <w:r w:rsidRPr="00D17358">
        <w:rPr>
          <w:color w:val="000000" w:themeColor="text1"/>
          <w:w w:val="95"/>
          <w:sz w:val="29"/>
        </w:rPr>
        <w:t xml:space="preserve">Организовать информационно-просветительскую работу </w:t>
      </w:r>
      <w:r w:rsidRPr="00D17358">
        <w:rPr>
          <w:color w:val="000000" w:themeColor="text1"/>
          <w:w w:val="95"/>
          <w:sz w:val="29"/>
        </w:rPr>
        <w:t xml:space="preserve">с </w:t>
      </w:r>
      <w:r w:rsidRPr="00D17358">
        <w:rPr>
          <w:color w:val="000000" w:themeColor="text1"/>
          <w:w w:val="95"/>
          <w:sz w:val="29"/>
        </w:rPr>
        <w:t xml:space="preserve">родителями </w:t>
      </w:r>
      <w:r w:rsidRPr="00D17358">
        <w:rPr>
          <w:color w:val="000000" w:themeColor="text1"/>
          <w:w w:val="95"/>
          <w:sz w:val="29"/>
        </w:rPr>
        <w:t xml:space="preserve">(законными </w:t>
      </w:r>
      <w:r w:rsidRPr="00D17358">
        <w:rPr>
          <w:color w:val="000000" w:themeColor="text1"/>
          <w:sz w:val="29"/>
        </w:rPr>
        <w:t xml:space="preserve">представителями), </w:t>
      </w:r>
      <w:r w:rsidRPr="00D17358">
        <w:rPr>
          <w:color w:val="000000" w:themeColor="text1"/>
          <w:sz w:val="29"/>
        </w:rPr>
        <w:t>средствами массовой</w:t>
      </w:r>
      <w:r w:rsidR="00D17358">
        <w:rPr>
          <w:color w:val="000000" w:themeColor="text1"/>
          <w:sz w:val="29"/>
        </w:rPr>
        <w:t xml:space="preserve"> </w:t>
      </w:r>
      <w:r w:rsidRPr="00D17358">
        <w:rPr>
          <w:color w:val="000000" w:themeColor="text1"/>
          <w:sz w:val="29"/>
        </w:rPr>
        <w:t xml:space="preserve">информации, общественностью </w:t>
      </w:r>
      <w:r w:rsidRPr="00D17358">
        <w:rPr>
          <w:color w:val="000000" w:themeColor="text1"/>
          <w:sz w:val="29"/>
        </w:rPr>
        <w:t xml:space="preserve">по </w:t>
      </w:r>
      <w:r w:rsidRPr="00D17358">
        <w:rPr>
          <w:color w:val="000000" w:themeColor="text1"/>
          <w:sz w:val="29"/>
        </w:rPr>
        <w:t xml:space="preserve">вопросам </w:t>
      </w:r>
      <w:r w:rsidRPr="00D17358">
        <w:rPr>
          <w:color w:val="000000" w:themeColor="text1"/>
          <w:sz w:val="29"/>
        </w:rPr>
        <w:t>введение</w:t>
      </w:r>
      <w:r w:rsidRPr="00D17358">
        <w:rPr>
          <w:color w:val="000000" w:themeColor="text1"/>
          <w:spacing w:val="-14"/>
          <w:sz w:val="29"/>
        </w:rPr>
        <w:t xml:space="preserve"> </w:t>
      </w:r>
      <w:r w:rsidRPr="00D17358">
        <w:rPr>
          <w:color w:val="000000" w:themeColor="text1"/>
          <w:sz w:val="29"/>
        </w:rPr>
        <w:t>ФООП</w:t>
      </w:r>
      <w:r w:rsidRPr="00D17358">
        <w:rPr>
          <w:color w:val="000000" w:themeColor="text1"/>
          <w:spacing w:val="-17"/>
          <w:sz w:val="29"/>
        </w:rPr>
        <w:t xml:space="preserve"> </w:t>
      </w:r>
      <w:r w:rsidRPr="00D17358">
        <w:rPr>
          <w:color w:val="000000" w:themeColor="text1"/>
          <w:sz w:val="29"/>
        </w:rPr>
        <w:t>на</w:t>
      </w:r>
      <w:r w:rsidRPr="00D17358">
        <w:rPr>
          <w:color w:val="000000" w:themeColor="text1"/>
          <w:spacing w:val="15"/>
          <w:sz w:val="29"/>
        </w:rPr>
        <w:t xml:space="preserve"> </w:t>
      </w:r>
      <w:r w:rsidRPr="00D17358">
        <w:rPr>
          <w:color w:val="000000" w:themeColor="text1"/>
          <w:sz w:val="29"/>
        </w:rPr>
        <w:t>постоянной основе.</w:t>
      </w:r>
    </w:p>
    <w:p w:rsidR="00066B72" w:rsidRPr="00D17358" w:rsidRDefault="00D308E2">
      <w:pPr>
        <w:pStyle w:val="a4"/>
        <w:numPr>
          <w:ilvl w:val="0"/>
          <w:numId w:val="1"/>
        </w:numPr>
        <w:tabs>
          <w:tab w:val="left" w:pos="1042"/>
        </w:tabs>
        <w:spacing w:before="11" w:line="220" w:lineRule="auto"/>
        <w:ind w:left="336" w:right="560" w:firstLine="427"/>
        <w:jc w:val="both"/>
        <w:rPr>
          <w:color w:val="000000" w:themeColor="text1"/>
          <w:sz w:val="29"/>
        </w:rPr>
      </w:pPr>
      <w:r w:rsidRPr="00D17358">
        <w:rPr>
          <w:color w:val="000000" w:themeColor="text1"/>
          <w:w w:val="95"/>
          <w:sz w:val="29"/>
        </w:rPr>
        <w:t xml:space="preserve">Контроль </w:t>
      </w:r>
      <w:r w:rsidRPr="00D17358">
        <w:rPr>
          <w:color w:val="000000" w:themeColor="text1"/>
          <w:w w:val="95"/>
          <w:sz w:val="29"/>
        </w:rPr>
        <w:t xml:space="preserve">исполнения </w:t>
      </w:r>
      <w:r w:rsidRPr="00D17358">
        <w:rPr>
          <w:color w:val="000000" w:themeColor="text1"/>
          <w:w w:val="95"/>
          <w:sz w:val="29"/>
        </w:rPr>
        <w:t xml:space="preserve">приказа </w:t>
      </w:r>
      <w:r w:rsidRPr="00D17358">
        <w:rPr>
          <w:color w:val="000000" w:themeColor="text1"/>
          <w:w w:val="95"/>
          <w:sz w:val="29"/>
        </w:rPr>
        <w:t xml:space="preserve">возложить </w:t>
      </w:r>
      <w:r w:rsidRPr="00D17358">
        <w:rPr>
          <w:color w:val="000000" w:themeColor="text1"/>
          <w:w w:val="95"/>
          <w:sz w:val="29"/>
        </w:rPr>
        <w:t xml:space="preserve">на </w:t>
      </w:r>
      <w:r w:rsidRPr="00D17358">
        <w:rPr>
          <w:color w:val="000000" w:themeColor="text1"/>
          <w:w w:val="95"/>
          <w:sz w:val="29"/>
        </w:rPr>
        <w:t xml:space="preserve">заместителя начальника </w:t>
      </w:r>
      <w:r w:rsidRPr="00D17358">
        <w:rPr>
          <w:color w:val="000000" w:themeColor="text1"/>
          <w:w w:val="95"/>
          <w:sz w:val="29"/>
        </w:rPr>
        <w:t xml:space="preserve">Управления </w:t>
      </w:r>
      <w:r w:rsidRPr="00D17358">
        <w:rPr>
          <w:color w:val="000000" w:themeColor="text1"/>
          <w:sz w:val="29"/>
        </w:rPr>
        <w:t xml:space="preserve">образования </w:t>
      </w:r>
      <w:proofErr w:type="spellStart"/>
      <w:r w:rsidRPr="00D17358">
        <w:rPr>
          <w:color w:val="000000" w:themeColor="text1"/>
          <w:sz w:val="29"/>
        </w:rPr>
        <w:t>Шленчак</w:t>
      </w:r>
      <w:proofErr w:type="spellEnd"/>
      <w:r w:rsidRPr="00D17358">
        <w:rPr>
          <w:color w:val="000000" w:themeColor="text1"/>
          <w:sz w:val="29"/>
        </w:rPr>
        <w:t xml:space="preserve"> </w:t>
      </w:r>
      <w:r w:rsidRPr="00D17358">
        <w:rPr>
          <w:color w:val="000000" w:themeColor="text1"/>
          <w:sz w:val="29"/>
        </w:rPr>
        <w:t>Л.И.</w:t>
      </w:r>
    </w:p>
    <w:p w:rsidR="00066B72" w:rsidRDefault="00066B72">
      <w:pPr>
        <w:pStyle w:val="a3"/>
        <w:rPr>
          <w:sz w:val="20"/>
        </w:rPr>
      </w:pPr>
    </w:p>
    <w:p w:rsidR="00066B72" w:rsidRDefault="00066B72">
      <w:pPr>
        <w:pStyle w:val="a3"/>
        <w:spacing w:before="1"/>
        <w:rPr>
          <w:sz w:val="26"/>
        </w:rPr>
      </w:pPr>
    </w:p>
    <w:p w:rsidR="00066B72" w:rsidRDefault="00066B72">
      <w:pPr>
        <w:pStyle w:val="a3"/>
        <w:tabs>
          <w:tab w:val="left" w:pos="9140"/>
        </w:tabs>
        <w:spacing w:before="92"/>
        <w:ind w:left="600"/>
      </w:pPr>
      <w:r>
        <w:pict>
          <v:group id="docshapegroup2" o:spid="_x0000_s1026" style="position:absolute;left:0;text-align:left;margin-left:108.95pt;margin-top:-21.7pt;width:237.15pt;height:116.2pt;z-index:-15766528;mso-position-horizontal-relative:page" coordorigin="2179,-434" coordsize="4743,232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28" type="#_x0000_t75" style="position:absolute;left:2179;top:-435;width:4743;height:2324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27" type="#_x0000_t202" style="position:absolute;left:2179;top:-435;width:4743;height:2324" filled="f" stroked="f">
              <v:textbox inset="0,0,0,0">
                <w:txbxContent>
                  <w:p w:rsidR="00066B72" w:rsidRDefault="00066B72">
                    <w:pPr>
                      <w:spacing w:before="8"/>
                      <w:rPr>
                        <w:sz w:val="45"/>
                      </w:rPr>
                    </w:pPr>
                  </w:p>
                  <w:p w:rsidR="00066B72" w:rsidRDefault="00D308E2">
                    <w:pPr>
                      <w:ind w:left="-4"/>
                      <w:rPr>
                        <w:sz w:val="29"/>
                      </w:rPr>
                    </w:pPr>
                    <w:r>
                      <w:rPr>
                        <w:w w:val="95"/>
                        <w:sz w:val="29"/>
                      </w:rPr>
                      <w:t>Управления</w:t>
                    </w:r>
                    <w:r>
                      <w:rPr>
                        <w:spacing w:val="20"/>
                        <w:sz w:val="29"/>
                      </w:rPr>
                      <w:t xml:space="preserve"> </w:t>
                    </w:r>
                    <w:r>
                      <w:rPr>
                        <w:color w:val="993F5B"/>
                        <w:spacing w:val="-10"/>
                        <w:sz w:val="29"/>
                      </w:rPr>
                      <w:t>о</w:t>
                    </w:r>
                  </w:p>
                </w:txbxContent>
              </v:textbox>
            </v:shape>
            <w10:wrap anchorx="page"/>
          </v:group>
        </w:pict>
      </w:r>
      <w:r w:rsidR="00D308E2">
        <w:rPr>
          <w:color w:val="1F1F1F"/>
          <w:spacing w:val="-2"/>
        </w:rPr>
        <w:t>Начальник</w:t>
      </w:r>
      <w:r w:rsidR="00D308E2">
        <w:rPr>
          <w:color w:val="1F1F1F"/>
        </w:rPr>
        <w:tab/>
      </w:r>
      <w:r w:rsidR="00D308E2">
        <w:rPr>
          <w:w w:val="95"/>
        </w:rPr>
        <w:t>Т.П.</w:t>
      </w:r>
      <w:r w:rsidR="00D308E2">
        <w:t xml:space="preserve"> </w:t>
      </w:r>
      <w:proofErr w:type="spellStart"/>
      <w:r w:rsidR="00D308E2">
        <w:rPr>
          <w:color w:val="6E1C00"/>
          <w:spacing w:val="-2"/>
        </w:rPr>
        <w:t>Бахтинова</w:t>
      </w:r>
      <w:proofErr w:type="spellEnd"/>
    </w:p>
    <w:p w:rsidR="00066B72" w:rsidRDefault="00066B72">
      <w:pPr>
        <w:pStyle w:val="a3"/>
        <w:rPr>
          <w:sz w:val="20"/>
        </w:rPr>
      </w:pPr>
    </w:p>
    <w:p w:rsidR="00066B72" w:rsidRDefault="00066B72">
      <w:pPr>
        <w:pStyle w:val="a3"/>
        <w:rPr>
          <w:sz w:val="20"/>
        </w:rPr>
      </w:pPr>
    </w:p>
    <w:p w:rsidR="00066B72" w:rsidRDefault="00066B72">
      <w:pPr>
        <w:pStyle w:val="a3"/>
        <w:rPr>
          <w:sz w:val="20"/>
        </w:rPr>
      </w:pPr>
    </w:p>
    <w:p w:rsidR="00066B72" w:rsidRDefault="00066B72">
      <w:pPr>
        <w:pStyle w:val="a3"/>
        <w:rPr>
          <w:sz w:val="20"/>
        </w:rPr>
      </w:pPr>
    </w:p>
    <w:p w:rsidR="00066B72" w:rsidRDefault="00066B72">
      <w:pPr>
        <w:pStyle w:val="a3"/>
        <w:rPr>
          <w:sz w:val="20"/>
        </w:rPr>
      </w:pPr>
    </w:p>
    <w:p w:rsidR="00066B72" w:rsidRDefault="00066B72">
      <w:pPr>
        <w:pStyle w:val="a3"/>
        <w:rPr>
          <w:sz w:val="20"/>
        </w:rPr>
      </w:pPr>
    </w:p>
    <w:p w:rsidR="00066B72" w:rsidRDefault="00066B72">
      <w:pPr>
        <w:pStyle w:val="a3"/>
        <w:rPr>
          <w:sz w:val="20"/>
        </w:rPr>
      </w:pPr>
    </w:p>
    <w:p w:rsidR="00066B72" w:rsidRDefault="00066B72">
      <w:pPr>
        <w:pStyle w:val="a3"/>
        <w:rPr>
          <w:sz w:val="20"/>
        </w:rPr>
      </w:pPr>
    </w:p>
    <w:p w:rsidR="00066B72" w:rsidRDefault="00066B72">
      <w:pPr>
        <w:pStyle w:val="a3"/>
        <w:spacing w:before="3"/>
        <w:rPr>
          <w:sz w:val="22"/>
        </w:rPr>
      </w:pPr>
    </w:p>
    <w:p w:rsidR="00066B72" w:rsidRDefault="00D17358">
      <w:pPr>
        <w:tabs>
          <w:tab w:val="left" w:pos="880"/>
        </w:tabs>
        <w:spacing w:before="93"/>
        <w:ind w:left="352"/>
        <w:rPr>
          <w:color w:val="261A00"/>
          <w:spacing w:val="-10"/>
          <w:sz w:val="18"/>
        </w:rPr>
      </w:pPr>
      <w:r>
        <w:rPr>
          <w:color w:val="261A00"/>
          <w:spacing w:val="-10"/>
          <w:sz w:val="18"/>
        </w:rPr>
        <w:t>Падун Н.Л. МБУ ЦБУ ХО МС  2-13-52</w:t>
      </w:r>
    </w:p>
    <w:p w:rsidR="00D17358" w:rsidRDefault="00D17358">
      <w:pPr>
        <w:tabs>
          <w:tab w:val="left" w:pos="880"/>
        </w:tabs>
        <w:spacing w:before="93"/>
        <w:ind w:left="352"/>
        <w:rPr>
          <w:color w:val="261A00"/>
          <w:spacing w:val="-10"/>
          <w:sz w:val="18"/>
        </w:rPr>
      </w:pPr>
    </w:p>
    <w:p w:rsidR="00D17358" w:rsidRDefault="00D17358" w:rsidP="00D17358">
      <w:pPr>
        <w:spacing w:after="34"/>
        <w:ind w:left="192" w:right="163"/>
        <w:jc w:val="center"/>
        <w:rPr>
          <w:sz w:val="28"/>
          <w:szCs w:val="28"/>
        </w:rPr>
      </w:pPr>
    </w:p>
    <w:p w:rsidR="00D17358" w:rsidRPr="0055081F" w:rsidRDefault="00D17358" w:rsidP="00D17358">
      <w:pPr>
        <w:spacing w:after="34"/>
        <w:ind w:left="192" w:right="163"/>
        <w:jc w:val="center"/>
        <w:rPr>
          <w:sz w:val="28"/>
          <w:szCs w:val="28"/>
        </w:rPr>
      </w:pPr>
      <w:r w:rsidRPr="0055081F">
        <w:rPr>
          <w:sz w:val="28"/>
          <w:szCs w:val="28"/>
        </w:rPr>
        <w:t>План-график мероприятий по введению федеральных основ</w:t>
      </w:r>
      <w:r>
        <w:rPr>
          <w:sz w:val="28"/>
          <w:szCs w:val="28"/>
        </w:rPr>
        <w:t>ных общеобразовательных программ</w:t>
      </w:r>
      <w:r w:rsidRPr="0055081F">
        <w:rPr>
          <w:sz w:val="28"/>
          <w:szCs w:val="28"/>
        </w:rPr>
        <w:t xml:space="preserve">  (далее — ФООП) в общеобразовательных организациях города Новошахтинска с 01 сентября 2023 года</w:t>
      </w:r>
    </w:p>
    <w:p w:rsidR="00D17358" w:rsidRDefault="00D17358" w:rsidP="00D17358">
      <w:pPr>
        <w:pStyle w:val="a3"/>
        <w:tabs>
          <w:tab w:val="left" w:pos="12229"/>
          <w:tab w:val="left" w:pos="13265"/>
          <w:tab w:val="left" w:pos="14067"/>
          <w:tab w:val="left" w:pos="14416"/>
          <w:tab w:val="left" w:pos="15084"/>
        </w:tabs>
        <w:spacing w:before="135" w:line="242" w:lineRule="auto"/>
        <w:ind w:left="10822" w:right="399" w:firstLine="1671"/>
        <w:jc w:val="right"/>
      </w:pPr>
    </w:p>
    <w:p w:rsidR="00D17358" w:rsidRPr="00B53E31" w:rsidRDefault="00D17358" w:rsidP="00D17358">
      <w:pPr>
        <w:tabs>
          <w:tab w:val="left" w:pos="1470"/>
        </w:tabs>
      </w:pPr>
    </w:p>
    <w:tbl>
      <w:tblPr>
        <w:tblW w:w="11405" w:type="dxa"/>
        <w:jc w:val="center"/>
        <w:tblInd w:w="-436" w:type="dxa"/>
        <w:tblLayout w:type="fixed"/>
        <w:tblCellMar>
          <w:top w:w="67" w:type="dxa"/>
          <w:left w:w="34" w:type="dxa"/>
          <w:right w:w="87" w:type="dxa"/>
        </w:tblCellMar>
        <w:tblLook w:val="04A0"/>
      </w:tblPr>
      <w:tblGrid>
        <w:gridCol w:w="446"/>
        <w:gridCol w:w="24"/>
        <w:gridCol w:w="229"/>
        <w:gridCol w:w="480"/>
        <w:gridCol w:w="23"/>
        <w:gridCol w:w="2202"/>
        <w:gridCol w:w="71"/>
        <w:gridCol w:w="370"/>
        <w:gridCol w:w="28"/>
        <w:gridCol w:w="26"/>
        <w:gridCol w:w="21"/>
        <w:gridCol w:w="7"/>
        <w:gridCol w:w="109"/>
        <w:gridCol w:w="1140"/>
        <w:gridCol w:w="540"/>
        <w:gridCol w:w="20"/>
        <w:gridCol w:w="34"/>
        <w:gridCol w:w="78"/>
        <w:gridCol w:w="35"/>
        <w:gridCol w:w="2005"/>
        <w:gridCol w:w="238"/>
        <w:gridCol w:w="54"/>
        <w:gridCol w:w="74"/>
        <w:gridCol w:w="17"/>
        <w:gridCol w:w="158"/>
        <w:gridCol w:w="2476"/>
        <w:gridCol w:w="233"/>
        <w:gridCol w:w="105"/>
        <w:gridCol w:w="54"/>
        <w:gridCol w:w="20"/>
        <w:gridCol w:w="88"/>
      </w:tblGrid>
      <w:tr w:rsidR="00D17358" w:rsidTr="00D17358">
        <w:trPr>
          <w:gridAfter w:val="5"/>
          <w:wAfter w:w="500" w:type="dxa"/>
          <w:trHeight w:val="662"/>
          <w:jc w:val="center"/>
        </w:trPr>
        <w:tc>
          <w:tcPr>
            <w:tcW w:w="6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Default="00D17358" w:rsidP="004C0750">
            <w:pPr>
              <w:spacing w:line="259" w:lineRule="auto"/>
              <w:ind w:left="76" w:hanging="10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  <w:r>
              <w:t xml:space="preserve"> </w:t>
            </w:r>
          </w:p>
        </w:tc>
        <w:tc>
          <w:tcPr>
            <w:tcW w:w="27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Default="00D17358" w:rsidP="004C0750">
            <w:pPr>
              <w:spacing w:line="259" w:lineRule="auto"/>
              <w:ind w:left="76" w:right="892"/>
              <w:jc w:val="center"/>
            </w:pPr>
            <w:r>
              <w:t>Наименование мероприятия</w:t>
            </w:r>
          </w:p>
        </w:tc>
        <w:tc>
          <w:tcPr>
            <w:tcW w:w="170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Default="00D17358" w:rsidP="004C0750">
            <w:pPr>
              <w:spacing w:line="259" w:lineRule="auto"/>
              <w:ind w:left="82" w:hanging="10"/>
              <w:jc w:val="center"/>
            </w:pPr>
            <w:r>
              <w:t>Сроки исполнения</w:t>
            </w:r>
          </w:p>
        </w:tc>
        <w:tc>
          <w:tcPr>
            <w:tcW w:w="271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Default="00D17358" w:rsidP="004C0750">
            <w:pPr>
              <w:spacing w:line="259" w:lineRule="auto"/>
              <w:ind w:left="76"/>
              <w:jc w:val="center"/>
            </w:pPr>
            <w:r>
              <w:t>Ответственные</w:t>
            </w:r>
          </w:p>
        </w:tc>
        <w:tc>
          <w:tcPr>
            <w:tcW w:w="301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Default="00D17358" w:rsidP="004C0750">
            <w:pPr>
              <w:spacing w:line="259" w:lineRule="auto"/>
              <w:ind w:left="10"/>
              <w:jc w:val="center"/>
            </w:pPr>
            <w:r>
              <w:t>Ожидаемые</w:t>
            </w:r>
          </w:p>
          <w:p w:rsidR="00D17358" w:rsidRDefault="00D17358" w:rsidP="004C0750">
            <w:pPr>
              <w:spacing w:line="259" w:lineRule="auto"/>
              <w:ind w:left="154"/>
              <w:jc w:val="center"/>
            </w:pPr>
            <w:r>
              <w:t>результаты</w:t>
            </w:r>
          </w:p>
        </w:tc>
      </w:tr>
      <w:tr w:rsidR="00D17358" w:rsidTr="00D17358">
        <w:trPr>
          <w:gridAfter w:val="5"/>
          <w:wAfter w:w="500" w:type="dxa"/>
          <w:trHeight w:val="332"/>
          <w:jc w:val="center"/>
        </w:trPr>
        <w:tc>
          <w:tcPr>
            <w:tcW w:w="10905" w:type="dxa"/>
            <w:gridSpan w:val="2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Default="00D17358" w:rsidP="004C0750">
            <w:pPr>
              <w:spacing w:line="259" w:lineRule="auto"/>
              <w:ind w:left="76"/>
              <w:jc w:val="center"/>
            </w:pPr>
            <w:r>
              <w:t>1. Организационно-управленческое  обеспечение введения ФООП</w:t>
            </w:r>
          </w:p>
        </w:tc>
      </w:tr>
      <w:tr w:rsidR="00D17358" w:rsidRPr="00BB7944" w:rsidTr="00D17358">
        <w:trPr>
          <w:gridAfter w:val="5"/>
          <w:wAfter w:w="500" w:type="dxa"/>
          <w:trHeight w:val="1225"/>
          <w:jc w:val="center"/>
        </w:trPr>
        <w:tc>
          <w:tcPr>
            <w:tcW w:w="6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Default="00D17358" w:rsidP="004C0750">
            <w:pPr>
              <w:spacing w:line="259" w:lineRule="auto"/>
              <w:ind w:left="104"/>
            </w:pPr>
            <w:r>
              <w:t>1.</w:t>
            </w:r>
          </w:p>
        </w:tc>
        <w:tc>
          <w:tcPr>
            <w:tcW w:w="27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Pr="00BB7944" w:rsidRDefault="00D17358" w:rsidP="004C0750">
            <w:pPr>
              <w:spacing w:line="259" w:lineRule="auto"/>
              <w:ind w:left="76"/>
            </w:pPr>
            <w:r w:rsidRPr="00BB7944">
              <w:t>Актуализация данных</w:t>
            </w:r>
          </w:p>
          <w:p w:rsidR="00D17358" w:rsidRDefault="00D17358" w:rsidP="004C0750">
            <w:pPr>
              <w:spacing w:after="99" w:line="241" w:lineRule="auto"/>
              <w:ind w:left="86" w:hanging="10"/>
            </w:pPr>
            <w:r w:rsidRPr="00BB7944">
              <w:t>организации, координирующей</w:t>
            </w:r>
            <w:r>
              <w:t xml:space="preserve">  вопросы </w:t>
            </w:r>
            <w:r w:rsidRPr="00BB7944">
              <w:t>введения</w:t>
            </w:r>
            <w:r>
              <w:t xml:space="preserve"> ФООП на муниципальном уровне</w:t>
            </w:r>
          </w:p>
        </w:tc>
        <w:tc>
          <w:tcPr>
            <w:tcW w:w="170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Default="00D17358" w:rsidP="004C0750">
            <w:pPr>
              <w:spacing w:after="6" w:line="259" w:lineRule="auto"/>
              <w:ind w:left="47"/>
              <w:jc w:val="center"/>
            </w:pPr>
            <w:r>
              <w:t>март</w:t>
            </w:r>
          </w:p>
          <w:p w:rsidR="00D17358" w:rsidRDefault="00D17358" w:rsidP="004C0750">
            <w:pPr>
              <w:spacing w:line="259" w:lineRule="auto"/>
              <w:ind w:left="38"/>
              <w:jc w:val="center"/>
            </w:pPr>
            <w:r>
              <w:t>2023 года</w:t>
            </w:r>
          </w:p>
        </w:tc>
        <w:tc>
          <w:tcPr>
            <w:tcW w:w="271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Default="00D17358" w:rsidP="004C0750">
            <w:pPr>
              <w:spacing w:line="259" w:lineRule="auto"/>
              <w:ind w:left="411"/>
            </w:pPr>
            <w:r>
              <w:t>Управление образования</w:t>
            </w:r>
          </w:p>
        </w:tc>
        <w:tc>
          <w:tcPr>
            <w:tcW w:w="301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Pr="00BB7944" w:rsidRDefault="00D17358" w:rsidP="004C0750">
            <w:pPr>
              <w:spacing w:line="259" w:lineRule="auto"/>
              <w:ind w:left="10" w:right="950"/>
            </w:pPr>
            <w:r>
              <w:t>Информация размещена на сайте Управления образования</w:t>
            </w:r>
          </w:p>
        </w:tc>
      </w:tr>
      <w:tr w:rsidR="00D17358" w:rsidRPr="00BB7944" w:rsidTr="00D17358">
        <w:trPr>
          <w:gridAfter w:val="5"/>
          <w:wAfter w:w="500" w:type="dxa"/>
          <w:trHeight w:val="2310"/>
          <w:jc w:val="center"/>
        </w:trPr>
        <w:tc>
          <w:tcPr>
            <w:tcW w:w="6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Default="00D17358" w:rsidP="004C0750">
            <w:pPr>
              <w:spacing w:line="259" w:lineRule="auto"/>
              <w:ind w:left="76"/>
            </w:pPr>
            <w:r>
              <w:t>2.</w:t>
            </w:r>
          </w:p>
        </w:tc>
        <w:tc>
          <w:tcPr>
            <w:tcW w:w="27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Default="00D17358" w:rsidP="004C0750">
            <w:pPr>
              <w:spacing w:after="54" w:line="272" w:lineRule="auto"/>
              <w:ind w:left="76" w:right="28"/>
            </w:pPr>
            <w:r w:rsidRPr="00BB7944">
              <w:t xml:space="preserve">Актуализация планов </w:t>
            </w:r>
            <w:r>
              <w:t xml:space="preserve">работы </w:t>
            </w:r>
            <w:r w:rsidRPr="00BB7944">
              <w:t xml:space="preserve">методических служб,  </w:t>
            </w:r>
            <w:r>
              <w:t>городских</w:t>
            </w:r>
            <w:r w:rsidRPr="00BB7944">
              <w:t xml:space="preserve"> методическ</w:t>
            </w:r>
            <w:r>
              <w:t>их</w:t>
            </w:r>
            <w:r w:rsidRPr="00BB7944">
              <w:t xml:space="preserve"> объединени</w:t>
            </w:r>
            <w:r>
              <w:t>й</w:t>
            </w:r>
            <w:r w:rsidRPr="00BB7944">
              <w:t xml:space="preserve"> (</w:t>
            </w:r>
            <w:r>
              <w:t>Г</w:t>
            </w:r>
            <w:r w:rsidRPr="00BB7944">
              <w:t>МО), предметных ассоциаций в части организации</w:t>
            </w:r>
            <w:r>
              <w:t xml:space="preserve"> деятельности</w:t>
            </w:r>
            <w:r>
              <w:tab/>
              <w:t>по введению ФООП</w:t>
            </w:r>
          </w:p>
        </w:tc>
        <w:tc>
          <w:tcPr>
            <w:tcW w:w="170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Default="00D17358" w:rsidP="004C0750">
            <w:pPr>
              <w:spacing w:after="2" w:line="259" w:lineRule="auto"/>
              <w:ind w:left="47"/>
              <w:jc w:val="center"/>
            </w:pPr>
            <w:r>
              <w:t>март,</w:t>
            </w:r>
          </w:p>
          <w:p w:rsidR="00D17358" w:rsidRDefault="00D17358" w:rsidP="004C0750">
            <w:pPr>
              <w:spacing w:line="259" w:lineRule="auto"/>
              <w:ind w:left="47"/>
              <w:jc w:val="center"/>
            </w:pPr>
            <w:r>
              <w:t>2023 года</w:t>
            </w:r>
          </w:p>
        </w:tc>
        <w:tc>
          <w:tcPr>
            <w:tcW w:w="271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Pr="00BB7944" w:rsidRDefault="00D17358" w:rsidP="004C0750">
            <w:pPr>
              <w:spacing w:line="254" w:lineRule="auto"/>
              <w:ind w:left="229" w:firstLine="38"/>
            </w:pPr>
            <w:r>
              <w:t xml:space="preserve">Ведущие методисты МБУ ЦБУ ХО МС, </w:t>
            </w:r>
            <w:r w:rsidRPr="00BB7944">
              <w:t xml:space="preserve">руководители </w:t>
            </w:r>
            <w:r>
              <w:t>Г</w:t>
            </w:r>
            <w:r w:rsidRPr="00BB7944">
              <w:t>МО</w:t>
            </w:r>
          </w:p>
          <w:p w:rsidR="00D17358" w:rsidRPr="00BB7944" w:rsidRDefault="00D17358" w:rsidP="004C0750">
            <w:pPr>
              <w:spacing w:line="259" w:lineRule="auto"/>
              <w:ind w:left="517" w:firstLine="106"/>
            </w:pPr>
          </w:p>
        </w:tc>
        <w:tc>
          <w:tcPr>
            <w:tcW w:w="301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Pr="00BB7944" w:rsidRDefault="00D17358" w:rsidP="004C0750">
            <w:pPr>
              <w:spacing w:line="259" w:lineRule="auto"/>
              <w:ind w:left="10" w:right="19"/>
            </w:pPr>
            <w:r w:rsidRPr="00BB7944">
              <w:t>синхронизированы процессы управления введением ФООП на</w:t>
            </w:r>
            <w:r>
              <w:t xml:space="preserve"> муниципальном уровне </w:t>
            </w:r>
            <w:r w:rsidRPr="00BB7944">
              <w:t>и уровне образовательн</w:t>
            </w:r>
            <w:r>
              <w:t>ых</w:t>
            </w:r>
            <w:r w:rsidRPr="00BB7944">
              <w:t xml:space="preserve"> организаци</w:t>
            </w:r>
            <w:r>
              <w:t>й</w:t>
            </w:r>
          </w:p>
        </w:tc>
      </w:tr>
      <w:tr w:rsidR="00D17358" w:rsidRPr="00BB7944" w:rsidTr="00D17358">
        <w:trPr>
          <w:gridAfter w:val="5"/>
          <w:wAfter w:w="500" w:type="dxa"/>
          <w:trHeight w:val="1451"/>
          <w:jc w:val="center"/>
        </w:trPr>
        <w:tc>
          <w:tcPr>
            <w:tcW w:w="6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Default="00D17358" w:rsidP="004C0750">
            <w:pPr>
              <w:spacing w:line="259" w:lineRule="auto"/>
              <w:ind w:left="76"/>
            </w:pPr>
            <w:r>
              <w:t>З.</w:t>
            </w:r>
          </w:p>
        </w:tc>
        <w:tc>
          <w:tcPr>
            <w:tcW w:w="27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Pr="00BB7944" w:rsidRDefault="00D17358" w:rsidP="004C0750">
            <w:pPr>
              <w:spacing w:line="259" w:lineRule="auto"/>
              <w:ind w:left="76"/>
            </w:pPr>
            <w:r w:rsidRPr="00BB7944">
              <w:t>Проведение</w:t>
            </w:r>
            <w:r>
              <w:t xml:space="preserve"> </w:t>
            </w:r>
            <w:r w:rsidRPr="00BB7944">
              <w:t>методических совещаний</w:t>
            </w:r>
            <w:r w:rsidRPr="00BB7944">
              <w:tab/>
            </w:r>
            <w:proofErr w:type="gramStart"/>
            <w:r w:rsidRPr="00BB7944">
              <w:t>с</w:t>
            </w:r>
            <w:proofErr w:type="gramEnd"/>
          </w:p>
          <w:p w:rsidR="00D17358" w:rsidRPr="00BB7944" w:rsidRDefault="00D17358" w:rsidP="004C0750">
            <w:pPr>
              <w:spacing w:line="259" w:lineRule="auto"/>
              <w:ind w:left="76" w:right="28"/>
            </w:pPr>
            <w:r w:rsidRPr="00BB7944">
              <w:t xml:space="preserve">ответственными </w:t>
            </w:r>
            <w:r>
              <w:t>школьными</w:t>
            </w:r>
            <w:r w:rsidRPr="00BB7944">
              <w:t xml:space="preserve"> координаторами по вопросам введения ФООП</w:t>
            </w:r>
          </w:p>
        </w:tc>
        <w:tc>
          <w:tcPr>
            <w:tcW w:w="170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Default="00D17358" w:rsidP="004C0750">
            <w:pPr>
              <w:spacing w:line="259" w:lineRule="auto"/>
              <w:ind w:left="331" w:hanging="38"/>
            </w:pPr>
            <w:r>
              <w:t>в течение всего периода</w:t>
            </w:r>
          </w:p>
        </w:tc>
        <w:tc>
          <w:tcPr>
            <w:tcW w:w="271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Default="00D17358" w:rsidP="004C0750">
            <w:pPr>
              <w:spacing w:line="259" w:lineRule="auto"/>
              <w:ind w:left="421"/>
            </w:pPr>
            <w:r>
              <w:t>Управление образования</w:t>
            </w:r>
          </w:p>
        </w:tc>
        <w:tc>
          <w:tcPr>
            <w:tcW w:w="301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Pr="00BB7944" w:rsidRDefault="00D17358" w:rsidP="004C0750">
            <w:pPr>
              <w:spacing w:after="96" w:line="247" w:lineRule="auto"/>
              <w:ind w:left="10" w:right="19" w:firstLine="10"/>
            </w:pPr>
            <w:r w:rsidRPr="00BB7944">
              <w:t>синхронизированы процессы управления введением ФООП</w:t>
            </w:r>
          </w:p>
          <w:p w:rsidR="00D17358" w:rsidRPr="00BB7944" w:rsidRDefault="00D17358" w:rsidP="004C0750">
            <w:pPr>
              <w:spacing w:line="259" w:lineRule="auto"/>
              <w:ind w:left="10" w:right="19" w:firstLine="10"/>
            </w:pPr>
            <w:r w:rsidRPr="00BB7944">
              <w:t>на</w:t>
            </w:r>
            <w:r>
              <w:t xml:space="preserve"> муниципальном уровне</w:t>
            </w:r>
            <w:r w:rsidRPr="00BB7944">
              <w:t xml:space="preserve"> и уровне образовательн</w:t>
            </w:r>
            <w:r>
              <w:t>ых</w:t>
            </w:r>
            <w:r w:rsidRPr="00BB7944">
              <w:t xml:space="preserve"> о</w:t>
            </w:r>
            <w:r>
              <w:t>р</w:t>
            </w:r>
            <w:r w:rsidRPr="00BB7944">
              <w:t>ганизаци</w:t>
            </w:r>
            <w:r>
              <w:t>й</w:t>
            </w:r>
          </w:p>
        </w:tc>
      </w:tr>
      <w:tr w:rsidR="00D17358" w:rsidRPr="00BB7944" w:rsidTr="00D17358">
        <w:trPr>
          <w:gridAfter w:val="5"/>
          <w:wAfter w:w="500" w:type="dxa"/>
          <w:trHeight w:val="2589"/>
          <w:jc w:val="center"/>
        </w:trPr>
        <w:tc>
          <w:tcPr>
            <w:tcW w:w="6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Default="00D17358" w:rsidP="004C0750">
            <w:pPr>
              <w:spacing w:line="259" w:lineRule="auto"/>
              <w:ind w:left="76"/>
            </w:pPr>
            <w:r>
              <w:t>4.</w:t>
            </w:r>
          </w:p>
        </w:tc>
        <w:tc>
          <w:tcPr>
            <w:tcW w:w="27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Pr="00BB7944" w:rsidRDefault="00D17358" w:rsidP="004C0750">
            <w:pPr>
              <w:spacing w:line="259" w:lineRule="auto"/>
              <w:ind w:left="66"/>
            </w:pPr>
            <w:r w:rsidRPr="00BB7944">
              <w:t>Актуализация функций муниципальн</w:t>
            </w:r>
            <w:r>
              <w:t xml:space="preserve">ого и школьных координаторов </w:t>
            </w:r>
            <w:r w:rsidRPr="00BB7944">
              <w:t>по вопросам</w:t>
            </w:r>
            <w:r>
              <w:t xml:space="preserve"> </w:t>
            </w:r>
            <w:r w:rsidRPr="00BB7944">
              <w:t>введения ФООП</w:t>
            </w:r>
          </w:p>
        </w:tc>
        <w:tc>
          <w:tcPr>
            <w:tcW w:w="170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Default="00D17358" w:rsidP="004C0750">
            <w:pPr>
              <w:spacing w:after="2" w:line="259" w:lineRule="auto"/>
              <w:ind w:left="47"/>
              <w:jc w:val="center"/>
            </w:pPr>
            <w:r>
              <w:t>апрель</w:t>
            </w:r>
          </w:p>
          <w:p w:rsidR="00D17358" w:rsidRDefault="00D17358" w:rsidP="004C0750">
            <w:pPr>
              <w:spacing w:line="259" w:lineRule="auto"/>
              <w:ind w:left="47"/>
              <w:jc w:val="center"/>
            </w:pPr>
            <w:r>
              <w:t>2023 года</w:t>
            </w:r>
          </w:p>
        </w:tc>
        <w:tc>
          <w:tcPr>
            <w:tcW w:w="271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Pr="00BB7944" w:rsidRDefault="00D17358" w:rsidP="004C0750">
            <w:pPr>
              <w:spacing w:line="259" w:lineRule="auto"/>
              <w:ind w:left="114" w:right="139"/>
              <w:jc w:val="center"/>
            </w:pPr>
            <w:r>
              <w:t>Управление образования</w:t>
            </w:r>
          </w:p>
        </w:tc>
        <w:tc>
          <w:tcPr>
            <w:tcW w:w="301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Pr="00BB7944" w:rsidRDefault="00D17358" w:rsidP="004C0750">
            <w:pPr>
              <w:spacing w:line="259" w:lineRule="auto"/>
              <w:ind w:left="19"/>
            </w:pPr>
            <w:r>
              <w:t>о</w:t>
            </w:r>
            <w:r w:rsidRPr="00BB7944">
              <w:t>беспечена</w:t>
            </w:r>
            <w:r>
              <w:t xml:space="preserve"> </w:t>
            </w:r>
            <w:r w:rsidRPr="00BB7944">
              <w:t>оперативность взаимодействия</w:t>
            </w:r>
          </w:p>
          <w:p w:rsidR="00D17358" w:rsidRPr="00BB7944" w:rsidRDefault="00D17358" w:rsidP="004C0750">
            <w:pPr>
              <w:spacing w:line="259" w:lineRule="auto"/>
              <w:ind w:left="19"/>
            </w:pPr>
            <w:r w:rsidRPr="00BB7944">
              <w:t>регионального координационного совета с муниципальным коо</w:t>
            </w:r>
            <w:r>
              <w:t>р</w:t>
            </w:r>
            <w:r w:rsidRPr="00BB7944">
              <w:t>динато</w:t>
            </w:r>
            <w:r>
              <w:t>ром, о</w:t>
            </w:r>
            <w:r w:rsidRPr="00BB7944">
              <w:t>беспечена</w:t>
            </w:r>
            <w:r>
              <w:t xml:space="preserve"> </w:t>
            </w:r>
            <w:r w:rsidRPr="00BB7944">
              <w:t>оперативность взаимодействия</w:t>
            </w:r>
          </w:p>
          <w:p w:rsidR="00D17358" w:rsidRPr="00BB7944" w:rsidRDefault="00D17358" w:rsidP="004C0750">
            <w:pPr>
              <w:spacing w:line="259" w:lineRule="auto"/>
              <w:ind w:left="10" w:right="19" w:hanging="10"/>
            </w:pPr>
            <w:r>
              <w:t xml:space="preserve">муниципального </w:t>
            </w:r>
            <w:r w:rsidRPr="00BB7944">
              <w:t>коо</w:t>
            </w:r>
            <w:r>
              <w:t>р</w:t>
            </w:r>
            <w:r w:rsidRPr="00BB7944">
              <w:t>динато</w:t>
            </w:r>
            <w:r>
              <w:t xml:space="preserve">ра </w:t>
            </w:r>
            <w:proofErr w:type="gramStart"/>
            <w:r>
              <w:t>с</w:t>
            </w:r>
            <w:proofErr w:type="gramEnd"/>
            <w:r>
              <w:t xml:space="preserve"> школьными координаторами</w:t>
            </w:r>
          </w:p>
        </w:tc>
      </w:tr>
      <w:tr w:rsidR="00D17358" w:rsidRPr="00BB7944" w:rsidTr="00D17358">
        <w:tblPrEx>
          <w:jc w:val="left"/>
          <w:tblCellMar>
            <w:top w:w="61" w:type="dxa"/>
            <w:left w:w="0" w:type="dxa"/>
            <w:bottom w:w="19" w:type="dxa"/>
            <w:right w:w="0" w:type="dxa"/>
          </w:tblCellMar>
        </w:tblPrEx>
        <w:trPr>
          <w:gridBefore w:val="2"/>
          <w:wBefore w:w="470" w:type="dxa"/>
          <w:trHeight w:val="2757"/>
        </w:trPr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D17358" w:rsidRDefault="00D17358" w:rsidP="004C0750">
            <w:pPr>
              <w:spacing w:line="259" w:lineRule="auto"/>
              <w:ind w:left="115"/>
            </w:pPr>
            <w:r>
              <w:t>5.</w:t>
            </w:r>
          </w:p>
        </w:tc>
        <w:tc>
          <w:tcPr>
            <w:tcW w:w="2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Default="00D17358" w:rsidP="004C0750">
            <w:pPr>
              <w:spacing w:after="160" w:line="259" w:lineRule="auto"/>
            </w:pPr>
          </w:p>
        </w:tc>
        <w:tc>
          <w:tcPr>
            <w:tcW w:w="283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Pr="00BB7944" w:rsidRDefault="00D17358" w:rsidP="004C0750">
            <w:pPr>
              <w:spacing w:line="259" w:lineRule="auto"/>
              <w:ind w:left="106"/>
            </w:pPr>
            <w:r w:rsidRPr="00BB7944">
              <w:t>Организация участия</w:t>
            </w:r>
          </w:p>
          <w:p w:rsidR="00D17358" w:rsidRPr="00BB7944" w:rsidRDefault="00D17358" w:rsidP="004C0750">
            <w:pPr>
              <w:spacing w:line="254" w:lineRule="auto"/>
              <w:ind w:left="-168" w:firstLine="283"/>
            </w:pPr>
            <w:r w:rsidRPr="00BB7944">
              <w:t xml:space="preserve">педагогического сообщества </w:t>
            </w:r>
            <w:r>
              <w:t>г</w:t>
            </w:r>
            <w:proofErr w:type="gramStart"/>
            <w:r>
              <w:t>.Н</w:t>
            </w:r>
            <w:proofErr w:type="gramEnd"/>
            <w:r>
              <w:t>овошахтинска</w:t>
            </w:r>
            <w:r w:rsidRPr="00BB7944">
              <w:t xml:space="preserve"> в окружных</w:t>
            </w:r>
          </w:p>
          <w:p w:rsidR="00D17358" w:rsidRPr="00BB7944" w:rsidRDefault="00D17358" w:rsidP="004C0750">
            <w:pPr>
              <w:spacing w:after="31" w:line="241" w:lineRule="auto"/>
              <w:ind w:left="115"/>
            </w:pPr>
            <w:proofErr w:type="gramStart"/>
            <w:r w:rsidRPr="00BB7944">
              <w:t>совещаниях</w:t>
            </w:r>
            <w:proofErr w:type="gramEnd"/>
            <w:r w:rsidRPr="00BB7944">
              <w:t xml:space="preserve"> </w:t>
            </w:r>
            <w:proofErr w:type="spellStart"/>
            <w:r w:rsidRPr="00BB7944">
              <w:t>Минпросвещения</w:t>
            </w:r>
            <w:proofErr w:type="spellEnd"/>
          </w:p>
          <w:p w:rsidR="00D17358" w:rsidRPr="00BB7944" w:rsidRDefault="00D17358" w:rsidP="004C0750">
            <w:pPr>
              <w:spacing w:line="259" w:lineRule="auto"/>
              <w:ind w:left="106" w:firstLine="10"/>
            </w:pPr>
            <w:r w:rsidRPr="00BB7944">
              <w:t>России по актуальным вопросам</w:t>
            </w:r>
            <w:r w:rsidRPr="00BB7944">
              <w:tab/>
              <w:t>введения ФООП</w:t>
            </w:r>
          </w:p>
        </w:tc>
        <w:tc>
          <w:tcPr>
            <w:tcW w:w="17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Default="00D17358" w:rsidP="004C0750">
            <w:pPr>
              <w:spacing w:line="259" w:lineRule="auto"/>
              <w:ind w:left="173"/>
            </w:pPr>
            <w:r>
              <w:t>по графику</w:t>
            </w:r>
          </w:p>
        </w:tc>
        <w:tc>
          <w:tcPr>
            <w:tcW w:w="269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Default="00D17358" w:rsidP="004C0750">
            <w:pPr>
              <w:spacing w:line="259" w:lineRule="auto"/>
              <w:ind w:left="154" w:right="48" w:firstLine="307"/>
            </w:pPr>
            <w:r>
              <w:t xml:space="preserve">Управление    </w:t>
            </w:r>
          </w:p>
          <w:p w:rsidR="00D17358" w:rsidRPr="00BB7944" w:rsidRDefault="00D17358" w:rsidP="004C0750">
            <w:pPr>
              <w:spacing w:line="259" w:lineRule="auto"/>
              <w:ind w:left="154" w:right="48" w:firstLine="307"/>
            </w:pPr>
            <w:r>
              <w:t>образования</w:t>
            </w:r>
          </w:p>
        </w:tc>
        <w:tc>
          <w:tcPr>
            <w:tcW w:w="297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Pr="00BB7944" w:rsidRDefault="00D17358" w:rsidP="004C0750">
            <w:pPr>
              <w:spacing w:line="259" w:lineRule="auto"/>
              <w:ind w:left="106"/>
            </w:pPr>
            <w:r w:rsidRPr="00BB7944">
              <w:t>обеспечена</w:t>
            </w:r>
          </w:p>
          <w:p w:rsidR="00D17358" w:rsidRPr="00BB7944" w:rsidRDefault="00D17358" w:rsidP="004C0750">
            <w:pPr>
              <w:spacing w:line="259" w:lineRule="auto"/>
              <w:ind w:left="96" w:firstLine="10"/>
            </w:pPr>
            <w:r w:rsidRPr="00BB7944">
              <w:t>своевременная коррекция действий региональных, муниципальных, школьных управленческих команд в рамках введения ФООП</w:t>
            </w:r>
          </w:p>
        </w:tc>
      </w:tr>
      <w:tr w:rsidR="00D17358" w:rsidRPr="00BB7944" w:rsidTr="00D17358">
        <w:tblPrEx>
          <w:jc w:val="left"/>
          <w:tblCellMar>
            <w:top w:w="61" w:type="dxa"/>
            <w:left w:w="0" w:type="dxa"/>
            <w:bottom w:w="19" w:type="dxa"/>
            <w:right w:w="0" w:type="dxa"/>
          </w:tblCellMar>
        </w:tblPrEx>
        <w:trPr>
          <w:gridBefore w:val="1"/>
          <w:gridAfter w:val="2"/>
          <w:wBefore w:w="446" w:type="dxa"/>
          <w:wAfter w:w="108" w:type="dxa"/>
          <w:trHeight w:val="1362"/>
        </w:trPr>
        <w:tc>
          <w:tcPr>
            <w:tcW w:w="7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D17358" w:rsidRDefault="00D17358" w:rsidP="004C0750">
            <w:pPr>
              <w:spacing w:line="259" w:lineRule="auto"/>
              <w:ind w:left="115"/>
            </w:pPr>
            <w:r>
              <w:lastRenderedPageBreak/>
              <w:t>6.</w:t>
            </w:r>
          </w:p>
        </w:tc>
        <w:tc>
          <w:tcPr>
            <w:tcW w:w="2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Default="00D17358" w:rsidP="004C0750">
            <w:pPr>
              <w:spacing w:after="160" w:line="259" w:lineRule="auto"/>
            </w:pPr>
          </w:p>
        </w:tc>
        <w:tc>
          <w:tcPr>
            <w:tcW w:w="26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Default="00D17358" w:rsidP="004C0750">
            <w:pPr>
              <w:spacing w:after="5" w:line="238" w:lineRule="auto"/>
              <w:ind w:left="115"/>
            </w:pPr>
            <w:r w:rsidRPr="00BB7944">
              <w:t>Организация работы муниципальной</w:t>
            </w:r>
            <w:r>
              <w:t>/школьной</w:t>
            </w:r>
            <w:r w:rsidRPr="00BB7944">
              <w:t xml:space="preserve"> системы мониторинга готовности к введению </w:t>
            </w:r>
            <w:r>
              <w:t>ФООП</w:t>
            </w:r>
          </w:p>
        </w:tc>
        <w:tc>
          <w:tcPr>
            <w:tcW w:w="187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Default="00D17358" w:rsidP="004C0750">
            <w:pPr>
              <w:spacing w:after="2" w:line="259" w:lineRule="auto"/>
              <w:ind w:right="10"/>
              <w:jc w:val="center"/>
            </w:pPr>
            <w:r>
              <w:t>апрель</w:t>
            </w:r>
          </w:p>
          <w:p w:rsidR="00D17358" w:rsidRDefault="00D17358" w:rsidP="004C0750">
            <w:pPr>
              <w:spacing w:line="259" w:lineRule="auto"/>
              <w:ind w:left="10"/>
              <w:jc w:val="center"/>
            </w:pPr>
            <w:r>
              <w:t>2023 года</w:t>
            </w:r>
          </w:p>
        </w:tc>
        <w:tc>
          <w:tcPr>
            <w:tcW w:w="24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Default="00D17358" w:rsidP="004C0750">
            <w:pPr>
              <w:spacing w:line="259" w:lineRule="auto"/>
              <w:ind w:left="163" w:right="48" w:firstLine="298"/>
            </w:pPr>
            <w:r>
              <w:t xml:space="preserve">Управление </w:t>
            </w:r>
          </w:p>
          <w:p w:rsidR="00D17358" w:rsidRPr="00BB7944" w:rsidRDefault="00D17358" w:rsidP="004C0750">
            <w:pPr>
              <w:spacing w:line="259" w:lineRule="auto"/>
              <w:ind w:left="163" w:right="48" w:firstLine="298"/>
            </w:pPr>
            <w:r>
              <w:t>образования</w:t>
            </w:r>
          </w:p>
        </w:tc>
        <w:tc>
          <w:tcPr>
            <w:tcW w:w="311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Pr="00BB7944" w:rsidRDefault="00D17358" w:rsidP="004C0750">
            <w:pPr>
              <w:ind w:left="106"/>
            </w:pPr>
            <w:r w:rsidRPr="00BB7944">
              <w:t>обеспечен промежуточный мониторинг готовности муниципальных образований</w:t>
            </w:r>
          </w:p>
          <w:p w:rsidR="00D17358" w:rsidRPr="00BB7944" w:rsidRDefault="00D17358" w:rsidP="004C0750">
            <w:pPr>
              <w:spacing w:line="259" w:lineRule="auto"/>
              <w:ind w:left="116" w:right="230" w:hanging="10"/>
            </w:pPr>
            <w:r>
              <w:t>г</w:t>
            </w:r>
            <w:proofErr w:type="gramStart"/>
            <w:r>
              <w:t>.Н</w:t>
            </w:r>
            <w:proofErr w:type="gramEnd"/>
            <w:r>
              <w:t xml:space="preserve">овошахтинска </w:t>
            </w:r>
            <w:r w:rsidRPr="00BB7944">
              <w:t xml:space="preserve"> к введению ФООП</w:t>
            </w:r>
          </w:p>
        </w:tc>
      </w:tr>
      <w:tr w:rsidR="00D17358" w:rsidRPr="00BB7944" w:rsidTr="00D17358">
        <w:tblPrEx>
          <w:jc w:val="left"/>
          <w:tblCellMar>
            <w:top w:w="61" w:type="dxa"/>
            <w:left w:w="0" w:type="dxa"/>
            <w:bottom w:w="19" w:type="dxa"/>
            <w:right w:w="0" w:type="dxa"/>
          </w:tblCellMar>
        </w:tblPrEx>
        <w:trPr>
          <w:gridBefore w:val="1"/>
          <w:gridAfter w:val="4"/>
          <w:wBefore w:w="446" w:type="dxa"/>
          <w:wAfter w:w="267" w:type="dxa"/>
          <w:trHeight w:val="228"/>
        </w:trPr>
        <w:tc>
          <w:tcPr>
            <w:tcW w:w="7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D17358" w:rsidRPr="00BB7944" w:rsidRDefault="00D17358" w:rsidP="004C0750">
            <w:pPr>
              <w:spacing w:after="160" w:line="259" w:lineRule="auto"/>
              <w:jc w:val="center"/>
            </w:pPr>
          </w:p>
        </w:tc>
        <w:tc>
          <w:tcPr>
            <w:tcW w:w="9959" w:type="dxa"/>
            <w:gridSpan w:val="2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Pr="00BB7944" w:rsidRDefault="00D17358" w:rsidP="004C0750">
            <w:pPr>
              <w:spacing w:line="259" w:lineRule="auto"/>
              <w:jc w:val="center"/>
            </w:pPr>
            <w:r>
              <w:rPr>
                <w:lang w:val="en-US"/>
              </w:rPr>
              <w:t>II</w:t>
            </w:r>
            <w:r>
              <w:t xml:space="preserve">. </w:t>
            </w:r>
            <w:r w:rsidRPr="00BB7944">
              <w:t xml:space="preserve"> Нормативное обеспечение введения ФООП</w:t>
            </w:r>
          </w:p>
        </w:tc>
      </w:tr>
      <w:tr w:rsidR="00D17358" w:rsidRPr="00BB7944" w:rsidTr="00D17358">
        <w:tblPrEx>
          <w:jc w:val="left"/>
          <w:tblCellMar>
            <w:top w:w="61" w:type="dxa"/>
            <w:left w:w="0" w:type="dxa"/>
            <w:bottom w:w="19" w:type="dxa"/>
            <w:right w:w="0" w:type="dxa"/>
          </w:tblCellMar>
        </w:tblPrEx>
        <w:trPr>
          <w:gridBefore w:val="1"/>
          <w:gridAfter w:val="1"/>
          <w:wBefore w:w="446" w:type="dxa"/>
          <w:wAfter w:w="88" w:type="dxa"/>
          <w:trHeight w:val="1397"/>
        </w:trPr>
        <w:tc>
          <w:tcPr>
            <w:tcW w:w="7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D17358" w:rsidRDefault="00D17358" w:rsidP="004C0750">
            <w:pPr>
              <w:spacing w:line="259" w:lineRule="auto"/>
              <w:ind w:left="125"/>
            </w:pPr>
            <w:r>
              <w:t>7.</w:t>
            </w:r>
          </w:p>
        </w:tc>
        <w:tc>
          <w:tcPr>
            <w:tcW w:w="2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Default="00D17358" w:rsidP="004C0750">
            <w:pPr>
              <w:spacing w:after="160" w:line="259" w:lineRule="auto"/>
            </w:pPr>
          </w:p>
        </w:tc>
        <w:tc>
          <w:tcPr>
            <w:tcW w:w="27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Default="00D17358" w:rsidP="004C0750">
            <w:pPr>
              <w:spacing w:after="84" w:line="241" w:lineRule="auto"/>
              <w:ind w:left="106" w:firstLine="10"/>
            </w:pPr>
            <w:r>
              <w:t xml:space="preserve">Формирование </w:t>
            </w:r>
            <w:proofErr w:type="gramStart"/>
            <w:r w:rsidRPr="00BB7944">
              <w:t>муниципального</w:t>
            </w:r>
            <w:proofErr w:type="gramEnd"/>
            <w:r>
              <w:t>/школьных</w:t>
            </w:r>
            <w:r w:rsidRPr="00BB7944">
              <w:t xml:space="preserve"> планов</w:t>
            </w:r>
            <w:r>
              <w:t>-</w:t>
            </w:r>
            <w:r w:rsidRPr="00BB7944">
              <w:t xml:space="preserve">графиков мероприятий по введению </w:t>
            </w:r>
            <w:r>
              <w:t>ФООП</w:t>
            </w:r>
          </w:p>
        </w:tc>
        <w:tc>
          <w:tcPr>
            <w:tcW w:w="185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Default="00D17358" w:rsidP="004C0750">
            <w:pPr>
              <w:spacing w:after="11" w:line="259" w:lineRule="auto"/>
              <w:ind w:left="125"/>
            </w:pPr>
            <w:r>
              <w:t xml:space="preserve">март-апрель </w:t>
            </w:r>
          </w:p>
          <w:p w:rsidR="00D17358" w:rsidRDefault="00D17358" w:rsidP="004C0750">
            <w:pPr>
              <w:spacing w:line="259" w:lineRule="auto"/>
              <w:jc w:val="center"/>
            </w:pPr>
            <w:r>
              <w:t>2023 года</w:t>
            </w:r>
          </w:p>
        </w:tc>
        <w:tc>
          <w:tcPr>
            <w:tcW w:w="24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Default="00D17358" w:rsidP="004C0750">
            <w:pPr>
              <w:spacing w:line="259" w:lineRule="auto"/>
              <w:ind w:left="163" w:right="38" w:firstLine="288"/>
            </w:pPr>
            <w:r>
              <w:t xml:space="preserve">Управление </w:t>
            </w:r>
          </w:p>
          <w:p w:rsidR="00D17358" w:rsidRPr="00BB7944" w:rsidRDefault="00D17358" w:rsidP="004C0750">
            <w:pPr>
              <w:spacing w:line="259" w:lineRule="auto"/>
              <w:ind w:left="163" w:right="38" w:firstLine="288"/>
            </w:pPr>
            <w:r>
              <w:t>образования</w:t>
            </w:r>
          </w:p>
        </w:tc>
        <w:tc>
          <w:tcPr>
            <w:tcW w:w="313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Pr="00BB7944" w:rsidRDefault="00D17358" w:rsidP="004C0750">
            <w:pPr>
              <w:spacing w:line="259" w:lineRule="auto"/>
              <w:ind w:left="106" w:right="134" w:firstLine="10"/>
            </w:pPr>
            <w:r w:rsidRPr="00BB7944">
              <w:t>синхронизированы процессы управления введением ФООП на муниципальном</w:t>
            </w:r>
            <w:r>
              <w:t>, школьном</w:t>
            </w:r>
            <w:r w:rsidRPr="00BB7944">
              <w:t xml:space="preserve"> уровнях</w:t>
            </w:r>
          </w:p>
        </w:tc>
      </w:tr>
      <w:tr w:rsidR="00D17358" w:rsidRPr="00BB7944" w:rsidTr="00D17358">
        <w:tblPrEx>
          <w:jc w:val="left"/>
          <w:tblCellMar>
            <w:top w:w="61" w:type="dxa"/>
            <w:left w:w="0" w:type="dxa"/>
            <w:bottom w:w="19" w:type="dxa"/>
            <w:right w:w="0" w:type="dxa"/>
          </w:tblCellMar>
        </w:tblPrEx>
        <w:trPr>
          <w:gridBefore w:val="1"/>
          <w:gridAfter w:val="3"/>
          <w:wBefore w:w="446" w:type="dxa"/>
          <w:wAfter w:w="162" w:type="dxa"/>
          <w:trHeight w:val="341"/>
        </w:trPr>
        <w:tc>
          <w:tcPr>
            <w:tcW w:w="7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D17358" w:rsidRPr="00BB7944" w:rsidRDefault="00D17358" w:rsidP="004C0750">
            <w:pPr>
              <w:spacing w:after="160" w:line="259" w:lineRule="auto"/>
              <w:jc w:val="center"/>
            </w:pPr>
          </w:p>
        </w:tc>
        <w:tc>
          <w:tcPr>
            <w:tcW w:w="10064" w:type="dxa"/>
            <w:gridSpan w:val="2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Pr="00BB7944" w:rsidRDefault="00D17358" w:rsidP="004C0750">
            <w:pPr>
              <w:spacing w:line="259" w:lineRule="auto"/>
              <w:jc w:val="center"/>
            </w:pPr>
            <w:r>
              <w:rPr>
                <w:lang w:val="en-US"/>
              </w:rPr>
              <w:t>III</w:t>
            </w:r>
            <w:r>
              <w:t xml:space="preserve">. </w:t>
            </w:r>
            <w:r w:rsidRPr="00BB7944">
              <w:t>Методическое обеспечение введения ФООП</w:t>
            </w:r>
          </w:p>
        </w:tc>
      </w:tr>
      <w:tr w:rsidR="00D17358" w:rsidRPr="00BB7944" w:rsidTr="00D17358">
        <w:tblPrEx>
          <w:jc w:val="left"/>
          <w:tblCellMar>
            <w:top w:w="61" w:type="dxa"/>
            <w:left w:w="0" w:type="dxa"/>
            <w:bottom w:w="19" w:type="dxa"/>
            <w:right w:w="0" w:type="dxa"/>
          </w:tblCellMar>
        </w:tblPrEx>
        <w:trPr>
          <w:gridBefore w:val="1"/>
          <w:gridAfter w:val="1"/>
          <w:wBefore w:w="446" w:type="dxa"/>
          <w:wAfter w:w="88" w:type="dxa"/>
          <w:trHeight w:val="2609"/>
        </w:trPr>
        <w:tc>
          <w:tcPr>
            <w:tcW w:w="7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D17358" w:rsidRDefault="00D17358" w:rsidP="004C0750">
            <w:pPr>
              <w:spacing w:line="259" w:lineRule="auto"/>
              <w:ind w:left="125"/>
            </w:pPr>
            <w:r>
              <w:t>8.</w:t>
            </w:r>
          </w:p>
        </w:tc>
        <w:tc>
          <w:tcPr>
            <w:tcW w:w="2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Default="00D17358" w:rsidP="004C0750">
            <w:pPr>
              <w:spacing w:after="160" w:line="259" w:lineRule="auto"/>
            </w:pPr>
          </w:p>
        </w:tc>
        <w:tc>
          <w:tcPr>
            <w:tcW w:w="2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D17358" w:rsidRPr="00BB7944" w:rsidRDefault="00D17358" w:rsidP="004C0750">
            <w:pPr>
              <w:spacing w:line="241" w:lineRule="auto"/>
              <w:ind w:left="116" w:hanging="10"/>
            </w:pPr>
            <w:r w:rsidRPr="00BB7944">
              <w:t xml:space="preserve">Активизация </w:t>
            </w:r>
            <w:r>
              <w:t>работы городских  м</w:t>
            </w:r>
            <w:r w:rsidRPr="00BB7944">
              <w:t>етодическ</w:t>
            </w:r>
            <w:r>
              <w:t>их</w:t>
            </w:r>
            <w:r w:rsidRPr="00BB7944">
              <w:t xml:space="preserve"> объединени</w:t>
            </w:r>
            <w:r>
              <w:t>й,</w:t>
            </w:r>
            <w:r w:rsidRPr="00BB7944">
              <w:t xml:space="preserve"> </w:t>
            </w:r>
          </w:p>
          <w:p w:rsidR="00D17358" w:rsidRDefault="00D17358" w:rsidP="004C0750">
            <w:pPr>
              <w:spacing w:line="259" w:lineRule="auto"/>
              <w:ind w:left="115" w:firstLine="10"/>
            </w:pPr>
            <w:r w:rsidRPr="00BB7944">
              <w:t xml:space="preserve">методических предметных ассоциаций в </w:t>
            </w:r>
            <w:r>
              <w:t xml:space="preserve">части </w:t>
            </w:r>
            <w:r w:rsidRPr="00BB7944">
              <w:t xml:space="preserve">организации деятельности </w:t>
            </w:r>
            <w:r>
              <w:t xml:space="preserve">по </w:t>
            </w:r>
            <w:r w:rsidRPr="00BB7944">
              <w:t xml:space="preserve">введению </w:t>
            </w:r>
            <w:r>
              <w:t>ФООП</w:t>
            </w:r>
          </w:p>
        </w:tc>
        <w:tc>
          <w:tcPr>
            <w:tcW w:w="523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Pr="00BB7944" w:rsidRDefault="00D17358" w:rsidP="004C0750">
            <w:pPr>
              <w:spacing w:line="259" w:lineRule="auto"/>
              <w:ind w:right="115"/>
              <w:jc w:val="right"/>
            </w:pPr>
          </w:p>
        </w:tc>
        <w:tc>
          <w:tcPr>
            <w:tcW w:w="184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Default="00D17358" w:rsidP="004C0750">
            <w:pPr>
              <w:spacing w:line="276" w:lineRule="auto"/>
              <w:jc w:val="center"/>
            </w:pPr>
            <w:r>
              <w:t>март - декабрь</w:t>
            </w:r>
          </w:p>
          <w:p w:rsidR="00D17358" w:rsidRDefault="00D17358" w:rsidP="004C0750">
            <w:pPr>
              <w:spacing w:line="259" w:lineRule="auto"/>
              <w:ind w:left="10"/>
              <w:jc w:val="center"/>
            </w:pPr>
            <w:r>
              <w:t>2023 года</w:t>
            </w:r>
          </w:p>
        </w:tc>
        <w:tc>
          <w:tcPr>
            <w:tcW w:w="24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Pr="00BB7944" w:rsidRDefault="00D17358" w:rsidP="004C0750">
            <w:pPr>
              <w:spacing w:line="259" w:lineRule="auto"/>
              <w:ind w:left="154" w:right="163"/>
              <w:jc w:val="center"/>
            </w:pPr>
            <w:r>
              <w:t>Управление образования, р</w:t>
            </w:r>
            <w:r w:rsidRPr="00BB7944">
              <w:t>уководители</w:t>
            </w:r>
            <w:r>
              <w:t xml:space="preserve"> ГМО</w:t>
            </w:r>
          </w:p>
        </w:tc>
        <w:tc>
          <w:tcPr>
            <w:tcW w:w="313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Pr="00BB7944" w:rsidRDefault="00D17358" w:rsidP="004C0750">
            <w:pPr>
              <w:spacing w:line="259" w:lineRule="auto"/>
              <w:ind w:left="106" w:right="163" w:firstLine="10"/>
            </w:pPr>
            <w:r w:rsidRPr="00BB7944">
              <w:t>своевременно оказана адресная помощь педагогическим работникам</w:t>
            </w:r>
          </w:p>
        </w:tc>
      </w:tr>
      <w:tr w:rsidR="00D17358" w:rsidTr="00D17358">
        <w:tblPrEx>
          <w:jc w:val="left"/>
          <w:tblCellMar>
            <w:top w:w="61" w:type="dxa"/>
            <w:left w:w="0" w:type="dxa"/>
            <w:bottom w:w="19" w:type="dxa"/>
            <w:right w:w="0" w:type="dxa"/>
          </w:tblCellMar>
        </w:tblPrEx>
        <w:trPr>
          <w:gridBefore w:val="1"/>
          <w:gridAfter w:val="1"/>
          <w:wBefore w:w="446" w:type="dxa"/>
          <w:wAfter w:w="88" w:type="dxa"/>
          <w:trHeight w:val="960"/>
        </w:trPr>
        <w:tc>
          <w:tcPr>
            <w:tcW w:w="7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D17358" w:rsidRDefault="00D17358" w:rsidP="004C0750">
            <w:pPr>
              <w:spacing w:line="259" w:lineRule="auto"/>
              <w:ind w:left="115"/>
            </w:pPr>
            <w:r>
              <w:t>9.</w:t>
            </w:r>
          </w:p>
        </w:tc>
        <w:tc>
          <w:tcPr>
            <w:tcW w:w="2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Default="00D17358" w:rsidP="004C0750">
            <w:pPr>
              <w:spacing w:after="160" w:line="259" w:lineRule="auto"/>
            </w:pPr>
          </w:p>
        </w:tc>
        <w:tc>
          <w:tcPr>
            <w:tcW w:w="2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D17358" w:rsidRPr="00BB7944" w:rsidRDefault="00D17358" w:rsidP="004C0750">
            <w:pPr>
              <w:spacing w:line="259" w:lineRule="auto"/>
              <w:ind w:left="115"/>
            </w:pPr>
            <w:r w:rsidRPr="00BB7944">
              <w:t>Организация</w:t>
            </w:r>
          </w:p>
          <w:p w:rsidR="00D17358" w:rsidRPr="00BB7944" w:rsidRDefault="00D17358" w:rsidP="004C0750">
            <w:pPr>
              <w:spacing w:line="259" w:lineRule="auto"/>
              <w:ind w:left="115" w:right="317"/>
            </w:pPr>
            <w:r w:rsidRPr="00BB7944">
              <w:t xml:space="preserve">методических </w:t>
            </w:r>
            <w:r>
              <w:t xml:space="preserve"> </w:t>
            </w:r>
            <w:proofErr w:type="gramStart"/>
            <w:r>
              <w:t>групп</w:t>
            </w:r>
            <w:proofErr w:type="gramEnd"/>
            <w:r>
              <w:t xml:space="preserve"> </w:t>
            </w:r>
            <w:r w:rsidRPr="00BB7944">
              <w:t xml:space="preserve">в том числе </w:t>
            </w:r>
            <w:r>
              <w:t>по предметам, сопровождение</w:t>
            </w:r>
            <w:r w:rsidRPr="00BB7944">
              <w:t xml:space="preserve"> </w:t>
            </w:r>
            <w:r>
              <w:t>школьных</w:t>
            </w:r>
            <w:r w:rsidRPr="00BB7944">
              <w:t xml:space="preserve"> методических служб по введению </w:t>
            </w:r>
            <w:r>
              <w:t>ФООП</w:t>
            </w:r>
          </w:p>
        </w:tc>
        <w:tc>
          <w:tcPr>
            <w:tcW w:w="523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17358" w:rsidRDefault="00D17358" w:rsidP="004C0750">
            <w:pPr>
              <w:spacing w:line="259" w:lineRule="auto"/>
              <w:ind w:left="29" w:firstLine="10"/>
            </w:pPr>
          </w:p>
        </w:tc>
        <w:tc>
          <w:tcPr>
            <w:tcW w:w="184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Default="00D17358" w:rsidP="004C0750">
            <w:pPr>
              <w:spacing w:line="259" w:lineRule="auto"/>
              <w:ind w:left="19"/>
              <w:jc w:val="center"/>
            </w:pPr>
            <w:r>
              <w:t>март</w:t>
            </w:r>
          </w:p>
          <w:p w:rsidR="00D17358" w:rsidRDefault="00D17358" w:rsidP="004C0750">
            <w:pPr>
              <w:spacing w:line="259" w:lineRule="auto"/>
              <w:ind w:left="10"/>
              <w:jc w:val="center"/>
            </w:pPr>
            <w:r>
              <w:t>2023 года</w:t>
            </w:r>
          </w:p>
        </w:tc>
        <w:tc>
          <w:tcPr>
            <w:tcW w:w="24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17358" w:rsidRDefault="00D17358" w:rsidP="004C0750">
            <w:pPr>
              <w:spacing w:line="259" w:lineRule="auto"/>
              <w:ind w:right="10"/>
              <w:jc w:val="center"/>
            </w:pPr>
            <w:r>
              <w:t>Управление образования, р</w:t>
            </w:r>
            <w:r w:rsidRPr="00BB7944">
              <w:t>уководители</w:t>
            </w:r>
            <w:r>
              <w:t xml:space="preserve"> ГМО</w:t>
            </w:r>
          </w:p>
          <w:p w:rsidR="00D17358" w:rsidRDefault="00D17358" w:rsidP="004C0750">
            <w:pPr>
              <w:spacing w:line="259" w:lineRule="auto"/>
              <w:ind w:right="10"/>
              <w:jc w:val="center"/>
            </w:pPr>
          </w:p>
          <w:p w:rsidR="00D17358" w:rsidRDefault="00D17358" w:rsidP="004C0750">
            <w:pPr>
              <w:spacing w:line="259" w:lineRule="auto"/>
              <w:ind w:right="10"/>
              <w:jc w:val="center"/>
            </w:pPr>
          </w:p>
          <w:p w:rsidR="00D17358" w:rsidRDefault="00D17358" w:rsidP="004C0750">
            <w:pPr>
              <w:spacing w:line="259" w:lineRule="auto"/>
              <w:ind w:right="10"/>
              <w:jc w:val="center"/>
            </w:pPr>
          </w:p>
          <w:p w:rsidR="00D17358" w:rsidRDefault="00D17358" w:rsidP="004C0750">
            <w:pPr>
              <w:spacing w:line="259" w:lineRule="auto"/>
              <w:ind w:right="10"/>
              <w:jc w:val="center"/>
            </w:pPr>
          </w:p>
          <w:p w:rsidR="00D17358" w:rsidRDefault="00D17358" w:rsidP="004C0750">
            <w:pPr>
              <w:spacing w:line="259" w:lineRule="auto"/>
              <w:ind w:right="10"/>
              <w:jc w:val="center"/>
            </w:pPr>
          </w:p>
        </w:tc>
        <w:tc>
          <w:tcPr>
            <w:tcW w:w="313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Default="00D17358" w:rsidP="004C0750">
            <w:pPr>
              <w:spacing w:line="259" w:lineRule="auto"/>
              <w:ind w:left="115" w:right="537"/>
            </w:pPr>
            <w:r>
              <w:t xml:space="preserve">обеспечено организационное и методическое </w:t>
            </w:r>
            <w:r w:rsidRPr="00BB7944">
              <w:t xml:space="preserve">сопровождение </w:t>
            </w:r>
            <w:r>
              <w:t xml:space="preserve">школьных </w:t>
            </w:r>
            <w:r w:rsidRPr="00BB7944">
              <w:t xml:space="preserve"> методических служб по введению </w:t>
            </w:r>
            <w:r>
              <w:t>ФООП</w:t>
            </w:r>
          </w:p>
        </w:tc>
      </w:tr>
      <w:tr w:rsidR="00D17358" w:rsidRPr="00BB7944" w:rsidTr="00D17358">
        <w:tblPrEx>
          <w:jc w:val="left"/>
          <w:tblCellMar>
            <w:left w:w="100" w:type="dxa"/>
            <w:bottom w:w="27" w:type="dxa"/>
            <w:right w:w="106" w:type="dxa"/>
          </w:tblCellMar>
        </w:tblPrEx>
        <w:trPr>
          <w:gridBefore w:val="1"/>
          <w:gridAfter w:val="3"/>
          <w:wBefore w:w="446" w:type="dxa"/>
          <w:wAfter w:w="162" w:type="dxa"/>
          <w:trHeight w:val="1533"/>
        </w:trPr>
        <w:tc>
          <w:tcPr>
            <w:tcW w:w="7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Default="00D17358" w:rsidP="004C0750">
            <w:pPr>
              <w:spacing w:line="259" w:lineRule="auto"/>
              <w:ind w:left="48"/>
            </w:pPr>
            <w:r>
              <w:t>10.</w:t>
            </w:r>
          </w:p>
        </w:tc>
        <w:tc>
          <w:tcPr>
            <w:tcW w:w="26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Pr="00BB7944" w:rsidRDefault="00D17358" w:rsidP="004C0750">
            <w:pPr>
              <w:spacing w:line="246" w:lineRule="auto"/>
              <w:ind w:left="10" w:right="10"/>
            </w:pPr>
            <w:r>
              <w:t xml:space="preserve">Участие в </w:t>
            </w:r>
            <w:r w:rsidRPr="00BB7944">
              <w:t xml:space="preserve">серии </w:t>
            </w:r>
            <w:proofErr w:type="spellStart"/>
            <w:r w:rsidRPr="00BB7944">
              <w:t>вебинаров</w:t>
            </w:r>
            <w:proofErr w:type="spellEnd"/>
            <w:r w:rsidRPr="00BB7944">
              <w:t xml:space="preserve"> </w:t>
            </w:r>
            <w:r>
              <w:t xml:space="preserve">для </w:t>
            </w:r>
            <w:r w:rsidRPr="00BB7944">
              <w:t xml:space="preserve">руководителей общеобразовательных организаций </w:t>
            </w:r>
            <w:proofErr w:type="gramStart"/>
            <w:r w:rsidRPr="00BB7944">
              <w:t>по</w:t>
            </w:r>
            <w:proofErr w:type="gramEnd"/>
          </w:p>
          <w:p w:rsidR="00D17358" w:rsidRDefault="00D17358" w:rsidP="004C0750">
            <w:pPr>
              <w:spacing w:line="259" w:lineRule="auto"/>
              <w:ind w:left="20" w:hanging="10"/>
            </w:pPr>
            <w:r>
              <w:t>актуальным вопросам введения ФООП</w:t>
            </w:r>
          </w:p>
        </w:tc>
        <w:tc>
          <w:tcPr>
            <w:tcW w:w="184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Default="00D17358" w:rsidP="004C0750">
            <w:pPr>
              <w:spacing w:after="26" w:line="241" w:lineRule="auto"/>
              <w:jc w:val="center"/>
            </w:pPr>
            <w:r>
              <w:t>сентябрь, декабрь 2023 года</w:t>
            </w:r>
          </w:p>
          <w:p w:rsidR="00D17358" w:rsidRDefault="00D17358" w:rsidP="004C0750">
            <w:pPr>
              <w:spacing w:line="259" w:lineRule="auto"/>
              <w:jc w:val="center"/>
            </w:pPr>
            <w:r>
              <w:t>(по графику)</w:t>
            </w:r>
          </w:p>
        </w:tc>
        <w:tc>
          <w:tcPr>
            <w:tcW w:w="241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Pr="00BB7944" w:rsidRDefault="00D17358" w:rsidP="004C0750">
            <w:pPr>
              <w:spacing w:line="259" w:lineRule="auto"/>
              <w:ind w:left="53" w:right="62"/>
              <w:jc w:val="center"/>
            </w:pPr>
            <w:r>
              <w:t>Управление образования</w:t>
            </w:r>
          </w:p>
        </w:tc>
        <w:tc>
          <w:tcPr>
            <w:tcW w:w="311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Pr="00BB7944" w:rsidRDefault="00D17358" w:rsidP="004C0750">
            <w:pPr>
              <w:spacing w:line="244" w:lineRule="auto"/>
              <w:ind w:left="6" w:right="380" w:firstLine="10"/>
            </w:pPr>
            <w:r w:rsidRPr="00BB7944">
              <w:t xml:space="preserve">обсуждения </w:t>
            </w:r>
          </w:p>
          <w:p w:rsidR="00D17358" w:rsidRPr="00BB7944" w:rsidRDefault="00D17358" w:rsidP="004C0750">
            <w:pPr>
              <w:spacing w:line="259" w:lineRule="auto"/>
              <w:ind w:left="6" w:right="726" w:firstLine="10"/>
            </w:pPr>
            <w:r w:rsidRPr="00BB7944">
              <w:t>педагогическ</w:t>
            </w:r>
            <w:r>
              <w:t>им</w:t>
            </w:r>
            <w:r w:rsidRPr="00BB7944">
              <w:t xml:space="preserve"> сообществ</w:t>
            </w:r>
            <w:r>
              <w:t>ом</w:t>
            </w:r>
            <w:r w:rsidRPr="00BB7944">
              <w:t xml:space="preserve"> проблемных воп</w:t>
            </w:r>
            <w:r>
              <w:t>р</w:t>
            </w:r>
            <w:r w:rsidRPr="00BB7944">
              <w:t>осов</w:t>
            </w:r>
            <w:r>
              <w:t xml:space="preserve"> введения ФООП</w:t>
            </w:r>
          </w:p>
        </w:tc>
      </w:tr>
      <w:tr w:rsidR="00D17358" w:rsidRPr="00BB7944" w:rsidTr="00D17358">
        <w:tblPrEx>
          <w:jc w:val="left"/>
          <w:tblCellMar>
            <w:left w:w="100" w:type="dxa"/>
            <w:bottom w:w="27" w:type="dxa"/>
            <w:right w:w="106" w:type="dxa"/>
          </w:tblCellMar>
        </w:tblPrEx>
        <w:trPr>
          <w:gridBefore w:val="1"/>
          <w:gridAfter w:val="3"/>
          <w:wBefore w:w="446" w:type="dxa"/>
          <w:wAfter w:w="162" w:type="dxa"/>
          <w:trHeight w:val="2279"/>
        </w:trPr>
        <w:tc>
          <w:tcPr>
            <w:tcW w:w="7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Default="00D17358" w:rsidP="004C0750">
            <w:pPr>
              <w:spacing w:line="259" w:lineRule="auto"/>
              <w:ind w:left="38"/>
            </w:pPr>
            <w:r>
              <w:t>11.</w:t>
            </w:r>
          </w:p>
        </w:tc>
        <w:tc>
          <w:tcPr>
            <w:tcW w:w="26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Pr="00BB7944" w:rsidRDefault="00D17358" w:rsidP="004C0750">
            <w:pPr>
              <w:spacing w:line="287" w:lineRule="auto"/>
              <w:ind w:left="10"/>
            </w:pPr>
            <w:r>
              <w:t>Участие в</w:t>
            </w:r>
            <w:r w:rsidRPr="00BB7944">
              <w:t xml:space="preserve"> серии </w:t>
            </w:r>
            <w:proofErr w:type="spellStart"/>
            <w:r w:rsidRPr="00BB7944">
              <w:t>вебинаров</w:t>
            </w:r>
            <w:proofErr w:type="spellEnd"/>
            <w:r w:rsidRPr="00BB7944">
              <w:t xml:space="preserve"> для</w:t>
            </w:r>
            <w:r>
              <w:t xml:space="preserve">  </w:t>
            </w:r>
            <w:r w:rsidRPr="00BB7944">
              <w:t xml:space="preserve">педагогов </w:t>
            </w:r>
            <w:r>
              <w:t>о</w:t>
            </w:r>
            <w:r w:rsidRPr="00BB7944">
              <w:t>бщеобразовательных организаций</w:t>
            </w:r>
            <w:r w:rsidRPr="00BB7944">
              <w:tab/>
              <w:t>по актуальным вопросам введения ФООП</w:t>
            </w:r>
          </w:p>
        </w:tc>
        <w:tc>
          <w:tcPr>
            <w:tcW w:w="184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Default="00D17358" w:rsidP="004C0750">
            <w:pPr>
              <w:spacing w:after="26" w:line="241" w:lineRule="auto"/>
            </w:pPr>
            <w:r>
              <w:t>сентябрь, декабрь</w:t>
            </w:r>
          </w:p>
          <w:p w:rsidR="00D17358" w:rsidRDefault="00D17358" w:rsidP="004C0750">
            <w:pPr>
              <w:spacing w:line="259" w:lineRule="auto"/>
              <w:ind w:left="10"/>
              <w:jc w:val="center"/>
            </w:pPr>
            <w:r>
              <w:t>2023 года</w:t>
            </w:r>
          </w:p>
          <w:p w:rsidR="00D17358" w:rsidRDefault="00D17358" w:rsidP="004C0750">
            <w:pPr>
              <w:spacing w:line="259" w:lineRule="auto"/>
            </w:pPr>
            <w:r>
              <w:t xml:space="preserve">      (по графику)</w:t>
            </w:r>
          </w:p>
        </w:tc>
        <w:tc>
          <w:tcPr>
            <w:tcW w:w="241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Pr="00BB7944" w:rsidRDefault="00D17358" w:rsidP="004C0750">
            <w:pPr>
              <w:spacing w:line="259" w:lineRule="auto"/>
              <w:ind w:left="62" w:right="62"/>
              <w:jc w:val="center"/>
            </w:pPr>
            <w:r>
              <w:t>Управление образования</w:t>
            </w:r>
          </w:p>
        </w:tc>
        <w:tc>
          <w:tcPr>
            <w:tcW w:w="311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Pr="00BB7944" w:rsidRDefault="00D17358" w:rsidP="004C0750">
            <w:pPr>
              <w:spacing w:line="259" w:lineRule="auto"/>
              <w:ind w:left="16"/>
            </w:pPr>
            <w:r w:rsidRPr="00BB7944">
              <w:t>обеспечена</w:t>
            </w:r>
          </w:p>
          <w:p w:rsidR="00D17358" w:rsidRPr="00BB7944" w:rsidRDefault="00D17358" w:rsidP="004C0750">
            <w:pPr>
              <w:spacing w:line="259" w:lineRule="auto"/>
              <w:ind w:left="6" w:firstLine="10"/>
            </w:pPr>
            <w:r w:rsidRPr="00BB7944">
              <w:t>возможность включения в процесс профессионального общения каждого учителя</w:t>
            </w:r>
          </w:p>
        </w:tc>
      </w:tr>
      <w:tr w:rsidR="00D17358" w:rsidRPr="00BB7944" w:rsidTr="00D17358">
        <w:tblPrEx>
          <w:jc w:val="left"/>
          <w:tblCellMar>
            <w:left w:w="100" w:type="dxa"/>
            <w:bottom w:w="27" w:type="dxa"/>
            <w:right w:w="106" w:type="dxa"/>
          </w:tblCellMar>
        </w:tblPrEx>
        <w:trPr>
          <w:gridBefore w:val="1"/>
          <w:gridAfter w:val="3"/>
          <w:wBefore w:w="446" w:type="dxa"/>
          <w:wAfter w:w="162" w:type="dxa"/>
          <w:trHeight w:val="1781"/>
        </w:trPr>
        <w:tc>
          <w:tcPr>
            <w:tcW w:w="7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Default="00D17358" w:rsidP="004C0750">
            <w:pPr>
              <w:spacing w:line="259" w:lineRule="auto"/>
              <w:ind w:left="38"/>
            </w:pPr>
            <w:r>
              <w:t>12.</w:t>
            </w:r>
          </w:p>
        </w:tc>
        <w:tc>
          <w:tcPr>
            <w:tcW w:w="26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Pr="00BB7944" w:rsidRDefault="00D17358" w:rsidP="004C0750">
            <w:pPr>
              <w:spacing w:after="68" w:line="249" w:lineRule="auto"/>
              <w:ind w:left="10"/>
            </w:pPr>
            <w:r w:rsidRPr="00BB7944">
              <w:t xml:space="preserve">Организация методической помощи </w:t>
            </w:r>
            <w:r>
              <w:t>общеобразовательным организациям</w:t>
            </w:r>
            <w:r w:rsidRPr="00BB7944">
              <w:tab/>
              <w:t>по разработке</w:t>
            </w:r>
          </w:p>
          <w:p w:rsidR="00D17358" w:rsidRPr="00BB7944" w:rsidRDefault="00D17358" w:rsidP="004C0750">
            <w:pPr>
              <w:spacing w:line="314" w:lineRule="auto"/>
              <w:ind w:left="10"/>
            </w:pPr>
            <w:r w:rsidRPr="00BB7944">
              <w:t xml:space="preserve"> школьных планов</w:t>
            </w:r>
            <w:r>
              <w:t>-</w:t>
            </w:r>
            <w:r w:rsidRPr="00BB7944">
              <w:t>графиков введения</w:t>
            </w:r>
            <w:r>
              <w:t xml:space="preserve"> </w:t>
            </w:r>
            <w:r w:rsidRPr="00BB7944">
              <w:t>ФООП</w:t>
            </w:r>
          </w:p>
        </w:tc>
        <w:tc>
          <w:tcPr>
            <w:tcW w:w="184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Default="00D17358" w:rsidP="004C0750">
            <w:pPr>
              <w:spacing w:after="36" w:line="234" w:lineRule="auto"/>
              <w:ind w:left="438" w:hanging="96"/>
            </w:pPr>
            <w:r>
              <w:t>апрель, июнь</w:t>
            </w:r>
          </w:p>
          <w:p w:rsidR="00D17358" w:rsidRDefault="00D17358" w:rsidP="004C0750">
            <w:pPr>
              <w:spacing w:line="259" w:lineRule="auto"/>
              <w:ind w:left="10"/>
              <w:jc w:val="center"/>
            </w:pPr>
            <w:r>
              <w:t>2023 года</w:t>
            </w:r>
          </w:p>
        </w:tc>
        <w:tc>
          <w:tcPr>
            <w:tcW w:w="241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Pr="00BB7944" w:rsidRDefault="00D17358" w:rsidP="004C0750">
            <w:pPr>
              <w:spacing w:line="259" w:lineRule="auto"/>
              <w:ind w:left="15" w:hanging="15"/>
              <w:jc w:val="center"/>
            </w:pPr>
            <w:r>
              <w:t>Управление образования</w:t>
            </w:r>
          </w:p>
        </w:tc>
        <w:tc>
          <w:tcPr>
            <w:tcW w:w="311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Pr="00BB7944" w:rsidRDefault="00D17358" w:rsidP="004C0750">
            <w:pPr>
              <w:spacing w:after="24" w:line="234" w:lineRule="auto"/>
              <w:ind w:left="16" w:hanging="10"/>
            </w:pPr>
            <w:r w:rsidRPr="00BB7944">
              <w:t>синхронизированы подходы к ведению</w:t>
            </w:r>
          </w:p>
          <w:p w:rsidR="00D17358" w:rsidRPr="00BB7944" w:rsidRDefault="00D17358" w:rsidP="004C0750">
            <w:pPr>
              <w:spacing w:line="259" w:lineRule="auto"/>
              <w:ind w:left="16"/>
            </w:pPr>
            <w:r w:rsidRPr="00BB7944">
              <w:t>ФООП</w:t>
            </w:r>
          </w:p>
          <w:p w:rsidR="00D17358" w:rsidRPr="00BB7944" w:rsidRDefault="00D17358" w:rsidP="004C0750">
            <w:pPr>
              <w:spacing w:line="259" w:lineRule="auto"/>
              <w:ind w:left="16" w:hanging="10"/>
            </w:pPr>
            <w:r w:rsidRPr="00BB7944">
              <w:t xml:space="preserve">на территории </w:t>
            </w:r>
            <w:r>
              <w:t>г</w:t>
            </w:r>
            <w:proofErr w:type="gramStart"/>
            <w:r>
              <w:t>.Н</w:t>
            </w:r>
            <w:proofErr w:type="gramEnd"/>
            <w:r>
              <w:t>овошахтинска</w:t>
            </w:r>
          </w:p>
        </w:tc>
      </w:tr>
      <w:tr w:rsidR="00D17358" w:rsidRPr="00BB7944" w:rsidTr="00D17358">
        <w:tblPrEx>
          <w:jc w:val="left"/>
          <w:tblCellMar>
            <w:left w:w="100" w:type="dxa"/>
            <w:bottom w:w="27" w:type="dxa"/>
            <w:right w:w="106" w:type="dxa"/>
          </w:tblCellMar>
        </w:tblPrEx>
        <w:trPr>
          <w:gridBefore w:val="1"/>
          <w:gridAfter w:val="3"/>
          <w:wBefore w:w="446" w:type="dxa"/>
          <w:wAfter w:w="162" w:type="dxa"/>
          <w:trHeight w:val="2490"/>
        </w:trPr>
        <w:tc>
          <w:tcPr>
            <w:tcW w:w="7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Default="00D17358" w:rsidP="004C0750">
            <w:pPr>
              <w:spacing w:line="259" w:lineRule="auto"/>
              <w:ind w:left="38"/>
            </w:pPr>
            <w:r>
              <w:lastRenderedPageBreak/>
              <w:t>13.</w:t>
            </w:r>
          </w:p>
        </w:tc>
        <w:tc>
          <w:tcPr>
            <w:tcW w:w="26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Pr="00BB7944" w:rsidRDefault="00D17358" w:rsidP="004C0750">
            <w:pPr>
              <w:spacing w:line="252" w:lineRule="auto"/>
              <w:ind w:left="10"/>
            </w:pPr>
            <w:r w:rsidRPr="00BB7944">
              <w:t>Проведение инструктажа управленческих команд образовательных организаций</w:t>
            </w:r>
            <w:r w:rsidRPr="00BB7944">
              <w:tab/>
            </w:r>
            <w:proofErr w:type="gramStart"/>
            <w:r w:rsidRPr="00BB7944">
              <w:t>по</w:t>
            </w:r>
            <w:proofErr w:type="gramEnd"/>
          </w:p>
          <w:p w:rsidR="00D17358" w:rsidRPr="00BB7944" w:rsidRDefault="00D17358" w:rsidP="004C0750">
            <w:pPr>
              <w:spacing w:line="259" w:lineRule="auto"/>
              <w:ind w:firstLine="10"/>
            </w:pPr>
            <w:r w:rsidRPr="00BB7944">
              <w:t>использованию методических рекомендаций, связанных с процессом управления введением ФООП</w:t>
            </w:r>
          </w:p>
        </w:tc>
        <w:tc>
          <w:tcPr>
            <w:tcW w:w="184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Default="00D17358" w:rsidP="004C0750">
            <w:pPr>
              <w:spacing w:line="259" w:lineRule="auto"/>
              <w:jc w:val="center"/>
            </w:pPr>
            <w:r>
              <w:t>май-июнь 2023 года</w:t>
            </w:r>
          </w:p>
        </w:tc>
        <w:tc>
          <w:tcPr>
            <w:tcW w:w="241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Pr="00BB7944" w:rsidRDefault="00D17358" w:rsidP="004C0750">
            <w:pPr>
              <w:spacing w:line="259" w:lineRule="auto"/>
              <w:jc w:val="center"/>
            </w:pPr>
            <w:r>
              <w:t>Управление образования</w:t>
            </w:r>
          </w:p>
        </w:tc>
        <w:tc>
          <w:tcPr>
            <w:tcW w:w="311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Pr="00BB7944" w:rsidRDefault="00D17358" w:rsidP="004C0750">
            <w:pPr>
              <w:spacing w:line="252" w:lineRule="auto"/>
              <w:ind w:left="16"/>
            </w:pPr>
            <w:r w:rsidRPr="00BB7944">
              <w:t>синхронизированы подходы к ведению</w:t>
            </w:r>
          </w:p>
          <w:p w:rsidR="00D17358" w:rsidRPr="00BB7944" w:rsidRDefault="00D17358" w:rsidP="004C0750">
            <w:pPr>
              <w:spacing w:line="259" w:lineRule="auto"/>
              <w:ind w:left="16"/>
            </w:pPr>
            <w:r w:rsidRPr="00BB7944">
              <w:t>ФООП</w:t>
            </w:r>
          </w:p>
          <w:p w:rsidR="00D17358" w:rsidRPr="00BB7944" w:rsidRDefault="00D17358" w:rsidP="004C0750">
            <w:pPr>
              <w:spacing w:line="259" w:lineRule="auto"/>
              <w:ind w:left="16" w:firstLine="10"/>
            </w:pPr>
            <w:r w:rsidRPr="00BB7944">
              <w:t xml:space="preserve">на территории </w:t>
            </w:r>
            <w:r>
              <w:t>г</w:t>
            </w:r>
            <w:proofErr w:type="gramStart"/>
            <w:r>
              <w:t>.Н</w:t>
            </w:r>
            <w:proofErr w:type="gramEnd"/>
            <w:r>
              <w:t>овошахтинска</w:t>
            </w:r>
          </w:p>
        </w:tc>
      </w:tr>
      <w:tr w:rsidR="00D17358" w:rsidTr="00D17358">
        <w:tblPrEx>
          <w:jc w:val="left"/>
          <w:tblCellMar>
            <w:left w:w="100" w:type="dxa"/>
            <w:bottom w:w="27" w:type="dxa"/>
            <w:right w:w="106" w:type="dxa"/>
          </w:tblCellMar>
        </w:tblPrEx>
        <w:trPr>
          <w:gridBefore w:val="1"/>
          <w:gridAfter w:val="3"/>
          <w:wBefore w:w="446" w:type="dxa"/>
          <w:wAfter w:w="162" w:type="dxa"/>
          <w:trHeight w:val="1449"/>
        </w:trPr>
        <w:tc>
          <w:tcPr>
            <w:tcW w:w="7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Default="00D17358" w:rsidP="004C0750">
            <w:pPr>
              <w:spacing w:line="259" w:lineRule="auto"/>
              <w:ind w:left="48"/>
            </w:pPr>
            <w:r>
              <w:t>14.</w:t>
            </w:r>
          </w:p>
        </w:tc>
        <w:tc>
          <w:tcPr>
            <w:tcW w:w="26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Pr="00BB7944" w:rsidRDefault="00D17358" w:rsidP="004C0750">
            <w:pPr>
              <w:spacing w:after="73" w:line="248" w:lineRule="auto"/>
              <w:ind w:left="20" w:hanging="10"/>
            </w:pPr>
            <w:r w:rsidRPr="00BB7944">
              <w:t xml:space="preserve">Организация методической помощи </w:t>
            </w:r>
            <w:proofErr w:type="gramStart"/>
            <w:r w:rsidRPr="00BB7944">
              <w:t>общеобразовательным</w:t>
            </w:r>
            <w:proofErr w:type="gramEnd"/>
          </w:p>
          <w:p w:rsidR="00D17358" w:rsidRPr="00BB7944" w:rsidRDefault="00D17358" w:rsidP="004C0750">
            <w:pPr>
              <w:spacing w:line="259" w:lineRule="auto"/>
              <w:ind w:left="10"/>
            </w:pPr>
            <w:r w:rsidRPr="00BB7944">
              <w:t xml:space="preserve">организациям и педагогам по вопросам введения ФООП </w:t>
            </w:r>
            <w:r>
              <w:t>на постоянной основе</w:t>
            </w:r>
          </w:p>
        </w:tc>
        <w:tc>
          <w:tcPr>
            <w:tcW w:w="184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Default="00D17358" w:rsidP="004C0750">
            <w:pPr>
              <w:spacing w:line="259" w:lineRule="auto"/>
              <w:jc w:val="center"/>
            </w:pPr>
            <w:r>
              <w:t>в течение всего периода</w:t>
            </w:r>
          </w:p>
        </w:tc>
        <w:tc>
          <w:tcPr>
            <w:tcW w:w="241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Pr="00BB7944" w:rsidRDefault="00D17358" w:rsidP="004C0750">
            <w:pPr>
              <w:spacing w:line="259" w:lineRule="auto"/>
              <w:ind w:left="67" w:right="67"/>
              <w:jc w:val="center"/>
            </w:pPr>
            <w:r>
              <w:t>Управление образования</w:t>
            </w:r>
          </w:p>
        </w:tc>
        <w:tc>
          <w:tcPr>
            <w:tcW w:w="311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Pr="00BB7944" w:rsidRDefault="00D17358" w:rsidP="004C0750">
            <w:pPr>
              <w:spacing w:line="256" w:lineRule="auto"/>
              <w:ind w:left="16" w:right="275"/>
            </w:pPr>
            <w:r w:rsidRPr="00BB7944">
              <w:t xml:space="preserve">синхронизированы подходы к ведению ФООП </w:t>
            </w:r>
            <w:proofErr w:type="gramStart"/>
            <w:r w:rsidRPr="00BB7944">
              <w:t>на</w:t>
            </w:r>
            <w:proofErr w:type="gramEnd"/>
          </w:p>
          <w:p w:rsidR="00D17358" w:rsidRDefault="00D17358" w:rsidP="004C0750">
            <w:pPr>
              <w:spacing w:line="259" w:lineRule="auto"/>
              <w:ind w:left="6"/>
            </w:pPr>
            <w:r>
              <w:t>территории</w:t>
            </w:r>
          </w:p>
          <w:p w:rsidR="00D17358" w:rsidRDefault="00D17358" w:rsidP="004C0750">
            <w:pPr>
              <w:spacing w:line="259" w:lineRule="auto"/>
              <w:ind w:left="16"/>
            </w:pPr>
            <w:r>
              <w:t>г</w:t>
            </w:r>
            <w:proofErr w:type="gramStart"/>
            <w:r>
              <w:t>.Н</w:t>
            </w:r>
            <w:proofErr w:type="gramEnd"/>
            <w:r>
              <w:t>овошахтинска</w:t>
            </w:r>
          </w:p>
        </w:tc>
      </w:tr>
      <w:tr w:rsidR="00D17358" w:rsidRPr="00BB7944" w:rsidTr="00D17358">
        <w:tblPrEx>
          <w:jc w:val="left"/>
          <w:tblCellMar>
            <w:left w:w="100" w:type="dxa"/>
            <w:bottom w:w="27" w:type="dxa"/>
            <w:right w:w="106" w:type="dxa"/>
          </w:tblCellMar>
        </w:tblPrEx>
        <w:trPr>
          <w:gridBefore w:val="1"/>
          <w:gridAfter w:val="3"/>
          <w:wBefore w:w="446" w:type="dxa"/>
          <w:wAfter w:w="162" w:type="dxa"/>
          <w:trHeight w:val="1939"/>
        </w:trPr>
        <w:tc>
          <w:tcPr>
            <w:tcW w:w="7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Default="00D17358" w:rsidP="004C0750">
            <w:pPr>
              <w:spacing w:line="259" w:lineRule="auto"/>
              <w:ind w:left="48"/>
            </w:pPr>
            <w:r>
              <w:t>15.</w:t>
            </w:r>
          </w:p>
        </w:tc>
        <w:tc>
          <w:tcPr>
            <w:tcW w:w="26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Pr="00BB7944" w:rsidRDefault="00D17358" w:rsidP="004C0750">
            <w:pPr>
              <w:spacing w:after="73" w:line="248" w:lineRule="auto"/>
              <w:ind w:left="20" w:hanging="10"/>
            </w:pPr>
            <w:r w:rsidRPr="00BB7944">
              <w:t>Организация</w:t>
            </w:r>
            <w:r>
              <w:t xml:space="preserve">  включения </w:t>
            </w:r>
            <w:r w:rsidRPr="00BB7944">
              <w:t xml:space="preserve">в педагогическую деятельность учителя </w:t>
            </w:r>
            <w:proofErr w:type="gramStart"/>
            <w:r w:rsidRPr="00BB7944">
              <w:t>федеральных</w:t>
            </w:r>
            <w:proofErr w:type="gramEnd"/>
            <w:r w:rsidRPr="00BB7944">
              <w:t xml:space="preserve"> </w:t>
            </w:r>
            <w:proofErr w:type="spellStart"/>
            <w:r w:rsidRPr="00BB7944">
              <w:t>онлайн</w:t>
            </w:r>
            <w:r>
              <w:t>-</w:t>
            </w:r>
            <w:r w:rsidRPr="00BB7944">
              <w:t>конструкторов</w:t>
            </w:r>
            <w:proofErr w:type="spellEnd"/>
            <w:r w:rsidRPr="00BB7944">
              <w:t>, соответствующих требованиям ФО</w:t>
            </w:r>
            <w:r>
              <w:t>ОП, на сайте</w:t>
            </w:r>
            <w:r>
              <w:tab/>
              <w:t xml:space="preserve">«Единое содержание </w:t>
            </w:r>
            <w:r w:rsidRPr="00BB7944">
              <w:t xml:space="preserve">общего  </w:t>
            </w:r>
            <w:r>
              <w:t>обр</w:t>
            </w:r>
            <w:r w:rsidRPr="00BB7944">
              <w:t>азования»</w:t>
            </w:r>
          </w:p>
        </w:tc>
        <w:tc>
          <w:tcPr>
            <w:tcW w:w="184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Default="00D17358" w:rsidP="004C0750">
            <w:pPr>
              <w:spacing w:line="259" w:lineRule="auto"/>
              <w:jc w:val="center"/>
            </w:pPr>
            <w:r>
              <w:t>в течение всего периода</w:t>
            </w:r>
          </w:p>
        </w:tc>
        <w:tc>
          <w:tcPr>
            <w:tcW w:w="241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Pr="00BB7944" w:rsidRDefault="00D17358" w:rsidP="004C0750">
            <w:pPr>
              <w:spacing w:line="259" w:lineRule="auto"/>
              <w:ind w:left="67" w:right="67"/>
              <w:jc w:val="center"/>
            </w:pPr>
            <w:r>
              <w:t>Управление образования, руководители методических объединений</w:t>
            </w:r>
          </w:p>
        </w:tc>
        <w:tc>
          <w:tcPr>
            <w:tcW w:w="311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Pr="00BB7944" w:rsidRDefault="00D17358" w:rsidP="004C0750">
            <w:pPr>
              <w:spacing w:line="256" w:lineRule="auto"/>
              <w:ind w:left="16" w:right="275"/>
            </w:pPr>
            <w:r>
              <w:t>а</w:t>
            </w:r>
            <w:r w:rsidRPr="00BB7944">
              <w:t>ккумулированы эффективные приемы и методы обучения на единой цифровой платформе</w:t>
            </w:r>
          </w:p>
        </w:tc>
      </w:tr>
      <w:tr w:rsidR="00D17358" w:rsidRPr="00BB7944" w:rsidTr="00D17358">
        <w:tblPrEx>
          <w:jc w:val="left"/>
          <w:tblCellMar>
            <w:top w:w="61" w:type="dxa"/>
            <w:left w:w="101" w:type="dxa"/>
            <w:right w:w="0" w:type="dxa"/>
          </w:tblCellMar>
        </w:tblPrEx>
        <w:trPr>
          <w:gridBefore w:val="1"/>
          <w:gridAfter w:val="3"/>
          <w:wBefore w:w="446" w:type="dxa"/>
          <w:wAfter w:w="162" w:type="dxa"/>
          <w:trHeight w:val="330"/>
        </w:trPr>
        <w:tc>
          <w:tcPr>
            <w:tcW w:w="10797" w:type="dxa"/>
            <w:gridSpan w:val="2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Pr="00BB7944" w:rsidRDefault="00D17358" w:rsidP="004C0750">
            <w:pPr>
              <w:spacing w:line="259" w:lineRule="auto"/>
              <w:jc w:val="center"/>
            </w:pPr>
            <w:r>
              <w:rPr>
                <w:lang w:val="en-US"/>
              </w:rPr>
              <w:t>IV</w:t>
            </w:r>
            <w:r>
              <w:t xml:space="preserve">. </w:t>
            </w:r>
            <w:r w:rsidRPr="00BB7944">
              <w:t xml:space="preserve"> Ка</w:t>
            </w:r>
            <w:r>
              <w:t>др</w:t>
            </w:r>
            <w:r w:rsidRPr="00BB7944">
              <w:t>овое обеспечение введения ФООП</w:t>
            </w:r>
          </w:p>
        </w:tc>
      </w:tr>
      <w:tr w:rsidR="00D17358" w:rsidRPr="00BB7944" w:rsidTr="00D17358">
        <w:tblPrEx>
          <w:jc w:val="left"/>
          <w:tblCellMar>
            <w:top w:w="61" w:type="dxa"/>
            <w:left w:w="101" w:type="dxa"/>
            <w:right w:w="0" w:type="dxa"/>
          </w:tblCellMar>
        </w:tblPrEx>
        <w:trPr>
          <w:gridBefore w:val="1"/>
          <w:gridAfter w:val="3"/>
          <w:wBefore w:w="446" w:type="dxa"/>
          <w:wAfter w:w="162" w:type="dxa"/>
          <w:trHeight w:val="2608"/>
        </w:trPr>
        <w:tc>
          <w:tcPr>
            <w:tcW w:w="7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Default="00D17358" w:rsidP="004C0750">
            <w:pPr>
              <w:spacing w:line="259" w:lineRule="auto"/>
              <w:ind w:left="43"/>
            </w:pPr>
            <w:r>
              <w:t>16.</w:t>
            </w:r>
          </w:p>
        </w:tc>
        <w:tc>
          <w:tcPr>
            <w:tcW w:w="266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Pr="00BB7944" w:rsidRDefault="00D17358" w:rsidP="004C0750">
            <w:pPr>
              <w:spacing w:line="259" w:lineRule="auto"/>
              <w:ind w:left="14"/>
            </w:pPr>
            <w:r w:rsidRPr="00BB7944">
              <w:t>Организация</w:t>
            </w:r>
          </w:p>
          <w:p w:rsidR="00D17358" w:rsidRDefault="00D17358" w:rsidP="004C0750">
            <w:pPr>
              <w:spacing w:after="86" w:line="249" w:lineRule="auto"/>
              <w:ind w:left="5"/>
            </w:pPr>
            <w:r w:rsidRPr="00BB7944">
              <w:t>повышения квалификации руководителей общеобразовательных организаций</w:t>
            </w:r>
            <w:r w:rsidRPr="00BB7944">
              <w:tab/>
              <w:t>по</w:t>
            </w:r>
            <w:r>
              <w:t xml:space="preserve"> вопросам введения ФООП</w:t>
            </w:r>
          </w:p>
        </w:tc>
        <w:tc>
          <w:tcPr>
            <w:tcW w:w="2038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Default="00D17358" w:rsidP="004C0750">
            <w:pPr>
              <w:spacing w:line="259" w:lineRule="auto"/>
              <w:ind w:left="77"/>
              <w:jc w:val="center"/>
            </w:pPr>
            <w:r>
              <w:t>апрель-май</w:t>
            </w:r>
          </w:p>
          <w:p w:rsidR="00D17358" w:rsidRDefault="00D17358" w:rsidP="004C0750">
            <w:pPr>
              <w:spacing w:line="259" w:lineRule="auto"/>
              <w:ind w:right="106"/>
              <w:jc w:val="center"/>
            </w:pPr>
            <w:r>
              <w:t>2023 года</w:t>
            </w:r>
          </w:p>
        </w:tc>
        <w:tc>
          <w:tcPr>
            <w:tcW w:w="238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Default="00D17358" w:rsidP="004C0750">
            <w:pPr>
              <w:jc w:val="center"/>
            </w:pPr>
            <w:r w:rsidRPr="00BC1470">
              <w:t>Управление образования</w:t>
            </w:r>
          </w:p>
        </w:tc>
        <w:tc>
          <w:tcPr>
            <w:tcW w:w="29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Pr="00BB7944" w:rsidRDefault="00D17358" w:rsidP="004C0750">
            <w:pPr>
              <w:spacing w:line="259" w:lineRule="auto"/>
              <w:ind w:right="106" w:firstLine="10"/>
            </w:pPr>
            <w:r w:rsidRPr="00BB7944">
              <w:t>синхронизированы процессы обучения педагогических и управленческих команд</w:t>
            </w:r>
          </w:p>
        </w:tc>
      </w:tr>
      <w:tr w:rsidR="00D17358" w:rsidRPr="00BB7944" w:rsidTr="00D17358">
        <w:tblPrEx>
          <w:jc w:val="left"/>
          <w:tblCellMar>
            <w:top w:w="61" w:type="dxa"/>
            <w:left w:w="101" w:type="dxa"/>
            <w:right w:w="0" w:type="dxa"/>
          </w:tblCellMar>
        </w:tblPrEx>
        <w:trPr>
          <w:gridBefore w:val="1"/>
          <w:gridAfter w:val="3"/>
          <w:wBefore w:w="446" w:type="dxa"/>
          <w:wAfter w:w="162" w:type="dxa"/>
          <w:trHeight w:val="2592"/>
        </w:trPr>
        <w:tc>
          <w:tcPr>
            <w:tcW w:w="7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Default="00D17358" w:rsidP="004C0750">
            <w:pPr>
              <w:spacing w:line="259" w:lineRule="auto"/>
              <w:ind w:left="43"/>
            </w:pPr>
            <w:r>
              <w:t>17.</w:t>
            </w:r>
          </w:p>
        </w:tc>
        <w:tc>
          <w:tcPr>
            <w:tcW w:w="266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Pr="00BB7944" w:rsidRDefault="00D17358" w:rsidP="004C0750">
            <w:pPr>
              <w:spacing w:line="259" w:lineRule="auto"/>
              <w:ind w:left="14"/>
            </w:pPr>
            <w:r w:rsidRPr="00BB7944">
              <w:t>Организация</w:t>
            </w:r>
          </w:p>
          <w:p w:rsidR="00D17358" w:rsidRPr="00BB7944" w:rsidRDefault="00D17358" w:rsidP="004C0750">
            <w:pPr>
              <w:spacing w:after="10" w:line="234" w:lineRule="auto"/>
              <w:ind w:left="14"/>
            </w:pPr>
            <w:r w:rsidRPr="00BB7944">
              <w:t>повышения квалификации</w:t>
            </w:r>
          </w:p>
          <w:p w:rsidR="00D17358" w:rsidRDefault="00D17358" w:rsidP="004C0750">
            <w:pPr>
              <w:spacing w:after="78" w:line="258" w:lineRule="auto"/>
              <w:ind w:left="14"/>
            </w:pPr>
            <w:r w:rsidRPr="00BB7944">
              <w:t>педагогов общеобразовательных организаций</w:t>
            </w:r>
            <w:r w:rsidRPr="00BB7944">
              <w:tab/>
              <w:t>по</w:t>
            </w:r>
            <w:r>
              <w:t xml:space="preserve"> вопросам введения ФООП</w:t>
            </w:r>
          </w:p>
        </w:tc>
        <w:tc>
          <w:tcPr>
            <w:tcW w:w="2038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Default="00D17358" w:rsidP="004C0750">
            <w:pPr>
              <w:spacing w:after="3" w:line="259" w:lineRule="auto"/>
              <w:ind w:left="77"/>
              <w:jc w:val="center"/>
            </w:pPr>
            <w:r>
              <w:t>апрель-май</w:t>
            </w:r>
          </w:p>
          <w:p w:rsidR="00D17358" w:rsidRDefault="00D17358" w:rsidP="004C0750">
            <w:pPr>
              <w:spacing w:line="259" w:lineRule="auto"/>
              <w:ind w:right="96"/>
              <w:jc w:val="center"/>
            </w:pPr>
            <w:r>
              <w:t>2023 года</w:t>
            </w:r>
          </w:p>
        </w:tc>
        <w:tc>
          <w:tcPr>
            <w:tcW w:w="238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Default="00D17358" w:rsidP="004C0750">
            <w:pPr>
              <w:jc w:val="center"/>
            </w:pPr>
            <w:r w:rsidRPr="00BC1470">
              <w:t>Управление образования</w:t>
            </w:r>
          </w:p>
        </w:tc>
        <w:tc>
          <w:tcPr>
            <w:tcW w:w="29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Pr="00BB7944" w:rsidRDefault="00D17358" w:rsidP="004C0750">
            <w:pPr>
              <w:spacing w:line="259" w:lineRule="auto"/>
              <w:ind w:left="10" w:right="106"/>
            </w:pPr>
            <w:r w:rsidRPr="00BB7944">
              <w:t>синхронизированы процессы обучения педагогических и управленческих команд</w:t>
            </w:r>
          </w:p>
        </w:tc>
      </w:tr>
      <w:tr w:rsidR="00D17358" w:rsidTr="00D17358">
        <w:tblPrEx>
          <w:jc w:val="left"/>
          <w:tblCellMar>
            <w:top w:w="61" w:type="dxa"/>
            <w:left w:w="101" w:type="dxa"/>
            <w:right w:w="0" w:type="dxa"/>
          </w:tblCellMar>
        </w:tblPrEx>
        <w:trPr>
          <w:gridBefore w:val="1"/>
          <w:gridAfter w:val="3"/>
          <w:wBefore w:w="446" w:type="dxa"/>
          <w:wAfter w:w="162" w:type="dxa"/>
          <w:trHeight w:val="336"/>
        </w:trPr>
        <w:tc>
          <w:tcPr>
            <w:tcW w:w="10797" w:type="dxa"/>
            <w:gridSpan w:val="2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Default="00D17358" w:rsidP="004C0750">
            <w:pPr>
              <w:spacing w:line="259" w:lineRule="auto"/>
              <w:ind w:left="465"/>
              <w:jc w:val="center"/>
            </w:pPr>
            <w:r>
              <w:t>IV</w:t>
            </w:r>
            <w:r w:rsidRPr="00BB7944">
              <w:t>. Монито</w:t>
            </w:r>
            <w:r>
              <w:t>р</w:t>
            </w:r>
            <w:r w:rsidRPr="00BB7944">
              <w:t xml:space="preserve">инг готовности </w:t>
            </w:r>
            <w:r>
              <w:t>г</w:t>
            </w:r>
            <w:proofErr w:type="gramStart"/>
            <w:r>
              <w:t>.Н</w:t>
            </w:r>
            <w:proofErr w:type="gramEnd"/>
            <w:r>
              <w:t>овошахтинска</w:t>
            </w:r>
            <w:r w:rsidRPr="00BB7944">
              <w:t xml:space="preserve"> к введению </w:t>
            </w:r>
            <w:r>
              <w:t>ФООП</w:t>
            </w:r>
          </w:p>
        </w:tc>
      </w:tr>
      <w:tr w:rsidR="00D17358" w:rsidTr="00D17358">
        <w:tblPrEx>
          <w:jc w:val="left"/>
          <w:tblCellMar>
            <w:top w:w="61" w:type="dxa"/>
            <w:left w:w="101" w:type="dxa"/>
            <w:right w:w="0" w:type="dxa"/>
          </w:tblCellMar>
        </w:tblPrEx>
        <w:trPr>
          <w:gridBefore w:val="1"/>
          <w:gridAfter w:val="3"/>
          <w:wBefore w:w="446" w:type="dxa"/>
          <w:wAfter w:w="162" w:type="dxa"/>
          <w:trHeight w:val="2275"/>
        </w:trPr>
        <w:tc>
          <w:tcPr>
            <w:tcW w:w="7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Default="00D17358" w:rsidP="004C0750">
            <w:pPr>
              <w:spacing w:line="259" w:lineRule="auto"/>
              <w:ind w:left="43"/>
            </w:pPr>
            <w:r>
              <w:t>18.</w:t>
            </w:r>
          </w:p>
        </w:tc>
        <w:tc>
          <w:tcPr>
            <w:tcW w:w="266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Default="00D17358" w:rsidP="004C0750">
            <w:pPr>
              <w:spacing w:after="3" w:line="246" w:lineRule="auto"/>
              <w:ind w:left="5" w:right="24" w:firstLine="10"/>
            </w:pPr>
            <w:r>
              <w:t xml:space="preserve">Подготовка к проведению </w:t>
            </w:r>
            <w:r w:rsidRPr="00BB7944">
              <w:t xml:space="preserve"> мониторинга</w:t>
            </w:r>
            <w:r>
              <w:t xml:space="preserve"> </w:t>
            </w:r>
            <w:r w:rsidRPr="00BB7944">
              <w:t xml:space="preserve">готовности общеобразовательных организаций введению </w:t>
            </w:r>
            <w:r>
              <w:t>ФООП</w:t>
            </w:r>
          </w:p>
        </w:tc>
        <w:tc>
          <w:tcPr>
            <w:tcW w:w="2038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Default="00D17358" w:rsidP="004C0750">
            <w:pPr>
              <w:spacing w:after="2" w:line="259" w:lineRule="auto"/>
              <w:ind w:right="96"/>
              <w:jc w:val="center"/>
            </w:pPr>
            <w:r>
              <w:t>апрель</w:t>
            </w:r>
          </w:p>
          <w:p w:rsidR="00D17358" w:rsidRDefault="00D17358" w:rsidP="004C0750">
            <w:pPr>
              <w:spacing w:line="259" w:lineRule="auto"/>
              <w:ind w:right="86"/>
              <w:jc w:val="center"/>
            </w:pPr>
            <w:r>
              <w:t>2023 года</w:t>
            </w:r>
          </w:p>
        </w:tc>
        <w:tc>
          <w:tcPr>
            <w:tcW w:w="238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Default="00D17358" w:rsidP="004C0750">
            <w:pPr>
              <w:spacing w:line="259" w:lineRule="auto"/>
              <w:ind w:left="13" w:right="101" w:hanging="13"/>
              <w:jc w:val="center"/>
            </w:pPr>
            <w:r w:rsidRPr="00BC1470">
              <w:t>Управление образования</w:t>
            </w:r>
          </w:p>
        </w:tc>
        <w:tc>
          <w:tcPr>
            <w:tcW w:w="29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Default="00D17358" w:rsidP="004C0750">
            <w:pPr>
              <w:spacing w:line="259" w:lineRule="auto"/>
              <w:ind w:left="10" w:right="106"/>
            </w:pPr>
            <w:r>
              <w:t xml:space="preserve">обеспечено организационное и методическое </w:t>
            </w:r>
            <w:r w:rsidRPr="00BB7944">
              <w:t xml:space="preserve">сопровождение </w:t>
            </w:r>
            <w:r>
              <w:t xml:space="preserve">общеобразовательных организаций </w:t>
            </w:r>
            <w:r w:rsidRPr="00BB7944">
              <w:t xml:space="preserve">по введению </w:t>
            </w:r>
            <w:r>
              <w:t>ФООП</w:t>
            </w:r>
          </w:p>
        </w:tc>
      </w:tr>
      <w:tr w:rsidR="00D17358" w:rsidTr="00D17358">
        <w:tblPrEx>
          <w:jc w:val="left"/>
          <w:tblCellMar>
            <w:top w:w="61" w:type="dxa"/>
            <w:left w:w="101" w:type="dxa"/>
            <w:right w:w="0" w:type="dxa"/>
          </w:tblCellMar>
        </w:tblPrEx>
        <w:trPr>
          <w:gridBefore w:val="1"/>
          <w:gridAfter w:val="3"/>
          <w:wBefore w:w="446" w:type="dxa"/>
          <w:wAfter w:w="162" w:type="dxa"/>
          <w:trHeight w:val="3552"/>
        </w:trPr>
        <w:tc>
          <w:tcPr>
            <w:tcW w:w="7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Default="00D17358" w:rsidP="004C0750">
            <w:pPr>
              <w:spacing w:line="259" w:lineRule="auto"/>
              <w:ind w:left="43"/>
            </w:pPr>
            <w:r>
              <w:lastRenderedPageBreak/>
              <w:t>19.</w:t>
            </w:r>
          </w:p>
        </w:tc>
        <w:tc>
          <w:tcPr>
            <w:tcW w:w="266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Pr="00BB7944" w:rsidRDefault="00D17358" w:rsidP="004C0750">
            <w:pPr>
              <w:spacing w:after="10" w:line="234" w:lineRule="auto"/>
              <w:ind w:left="14" w:right="24"/>
            </w:pPr>
            <w:r w:rsidRPr="00BB7944">
              <w:t>Проведение мониторинга</w:t>
            </w:r>
          </w:p>
          <w:p w:rsidR="00D17358" w:rsidRPr="00BB7944" w:rsidRDefault="00D17358" w:rsidP="004C0750">
            <w:pPr>
              <w:spacing w:after="18" w:line="232" w:lineRule="auto"/>
              <w:ind w:left="14" w:right="110"/>
            </w:pPr>
            <w:r w:rsidRPr="00BB7944">
              <w:t xml:space="preserve">готовности общеобразовательных организаций </w:t>
            </w:r>
            <w:r>
              <w:t xml:space="preserve">к </w:t>
            </w:r>
            <w:r w:rsidRPr="00BB7944">
              <w:t xml:space="preserve">введению </w:t>
            </w:r>
            <w:r>
              <w:t xml:space="preserve">ФООП в </w:t>
            </w:r>
            <w:r w:rsidRPr="00BB7944">
              <w:t xml:space="preserve">соответствии </w:t>
            </w:r>
            <w:proofErr w:type="gramStart"/>
            <w:r w:rsidRPr="00BB7944">
              <w:t>с</w:t>
            </w:r>
            <w:proofErr w:type="gramEnd"/>
            <w:r>
              <w:t xml:space="preserve"> </w:t>
            </w:r>
            <w:r w:rsidRPr="00BB7944">
              <w:t>региональной</w:t>
            </w:r>
          </w:p>
          <w:p w:rsidR="00D17358" w:rsidRPr="00BB7944" w:rsidRDefault="00D17358" w:rsidP="004C0750">
            <w:pPr>
              <w:spacing w:line="259" w:lineRule="auto"/>
              <w:ind w:left="5" w:right="101" w:firstLine="10"/>
            </w:pPr>
            <w:r w:rsidRPr="00BB7944">
              <w:t>моделью мониторинга готовности общеоб</w:t>
            </w:r>
            <w:r>
              <w:t>р</w:t>
            </w:r>
            <w:r w:rsidRPr="00BB7944">
              <w:t>азовательных</w:t>
            </w:r>
            <w:r>
              <w:t xml:space="preserve"> организаций к введению ФООП</w:t>
            </w:r>
          </w:p>
        </w:tc>
        <w:tc>
          <w:tcPr>
            <w:tcW w:w="2038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Default="00D17358" w:rsidP="004C0750">
            <w:pPr>
              <w:spacing w:line="259" w:lineRule="auto"/>
              <w:ind w:left="182" w:hanging="19"/>
            </w:pPr>
            <w:r>
              <w:t>май-июнь        2023 года</w:t>
            </w:r>
          </w:p>
        </w:tc>
        <w:tc>
          <w:tcPr>
            <w:tcW w:w="238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Pr="00BB7944" w:rsidRDefault="00D17358" w:rsidP="004C0750">
            <w:pPr>
              <w:spacing w:line="259" w:lineRule="auto"/>
              <w:ind w:right="106"/>
              <w:jc w:val="center"/>
            </w:pPr>
            <w:r w:rsidRPr="00BC1470">
              <w:t>Управление образования</w:t>
            </w:r>
          </w:p>
        </w:tc>
        <w:tc>
          <w:tcPr>
            <w:tcW w:w="29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Default="00D17358" w:rsidP="004C0750">
            <w:pPr>
              <w:spacing w:line="259" w:lineRule="auto"/>
              <w:ind w:left="10" w:right="115" w:firstLine="10"/>
            </w:pPr>
            <w:r w:rsidRPr="00BB7944">
              <w:t>синхронизированы процессы управления введением ФООП на муниципальном</w:t>
            </w:r>
            <w:r>
              <w:t>, школьном</w:t>
            </w:r>
            <w:r w:rsidRPr="00BB7944">
              <w:t xml:space="preserve"> уровнях</w:t>
            </w:r>
          </w:p>
        </w:tc>
      </w:tr>
      <w:tr w:rsidR="00D17358" w:rsidRPr="00BB7944" w:rsidTr="00D17358">
        <w:tblPrEx>
          <w:jc w:val="left"/>
          <w:tblCellMar>
            <w:top w:w="61" w:type="dxa"/>
            <w:left w:w="106" w:type="dxa"/>
            <w:right w:w="106" w:type="dxa"/>
          </w:tblCellMar>
        </w:tblPrEx>
        <w:trPr>
          <w:gridBefore w:val="1"/>
          <w:gridAfter w:val="3"/>
          <w:wBefore w:w="446" w:type="dxa"/>
          <w:wAfter w:w="162" w:type="dxa"/>
          <w:trHeight w:val="330"/>
        </w:trPr>
        <w:tc>
          <w:tcPr>
            <w:tcW w:w="10797" w:type="dxa"/>
            <w:gridSpan w:val="2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Pr="00BB7944" w:rsidRDefault="00D17358" w:rsidP="004C0750">
            <w:pPr>
              <w:spacing w:line="259" w:lineRule="auto"/>
              <w:ind w:left="451"/>
              <w:jc w:val="center"/>
            </w:pPr>
            <w:r>
              <w:t>V</w:t>
            </w:r>
            <w:r w:rsidRPr="00BB7944">
              <w:t>. Ин</w:t>
            </w:r>
            <w:r>
              <w:t>фор</w:t>
            </w:r>
            <w:r w:rsidRPr="00BB7944">
              <w:t>мационное обеспечение введения ФООП</w:t>
            </w:r>
          </w:p>
        </w:tc>
      </w:tr>
      <w:tr w:rsidR="00D17358" w:rsidRPr="00BB7944" w:rsidTr="00D17358">
        <w:tblPrEx>
          <w:jc w:val="left"/>
          <w:tblCellMar>
            <w:top w:w="61" w:type="dxa"/>
            <w:left w:w="106" w:type="dxa"/>
            <w:right w:w="106" w:type="dxa"/>
          </w:tblCellMar>
        </w:tblPrEx>
        <w:trPr>
          <w:gridBefore w:val="1"/>
          <w:gridAfter w:val="3"/>
          <w:wBefore w:w="446" w:type="dxa"/>
          <w:wAfter w:w="162" w:type="dxa"/>
          <w:trHeight w:val="3587"/>
        </w:trPr>
        <w:tc>
          <w:tcPr>
            <w:tcW w:w="7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Default="00D17358" w:rsidP="004C0750">
            <w:pPr>
              <w:spacing w:line="259" w:lineRule="auto"/>
            </w:pPr>
            <w:r>
              <w:t>20.</w:t>
            </w:r>
          </w:p>
        </w:tc>
        <w:tc>
          <w:tcPr>
            <w:tcW w:w="266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Pr="00BB7944" w:rsidRDefault="00D17358" w:rsidP="004C0750">
            <w:pPr>
              <w:spacing w:line="241" w:lineRule="auto"/>
            </w:pPr>
            <w:r w:rsidRPr="00BB7944">
              <w:t xml:space="preserve">Организация </w:t>
            </w:r>
            <w:proofErr w:type="gramStart"/>
            <w:r w:rsidRPr="00BB7944">
              <w:t>информационного</w:t>
            </w:r>
            <w:proofErr w:type="gramEnd"/>
          </w:p>
          <w:p w:rsidR="00D17358" w:rsidRPr="00BB7944" w:rsidRDefault="00D17358" w:rsidP="004C0750">
            <w:pPr>
              <w:spacing w:after="64" w:line="264" w:lineRule="auto"/>
            </w:pPr>
            <w:r w:rsidRPr="00BB7944">
              <w:t>сопровождения введения ФООП на са</w:t>
            </w:r>
            <w:r>
              <w:t>й</w:t>
            </w:r>
            <w:r w:rsidRPr="00BB7944">
              <w:t>те организации, координирующей</w:t>
            </w:r>
            <w:r>
              <w:t xml:space="preserve"> </w:t>
            </w:r>
            <w:r w:rsidRPr="00BB7944">
              <w:t>вопросы</w:t>
            </w:r>
            <w:r w:rsidRPr="00BB7944">
              <w:tab/>
              <w:t>введения ФООП</w:t>
            </w:r>
            <w:r>
              <w:t xml:space="preserve"> </w:t>
            </w:r>
            <w:r w:rsidRPr="00BB7944">
              <w:t xml:space="preserve">на </w:t>
            </w:r>
            <w:r>
              <w:t>муниципальном у</w:t>
            </w:r>
            <w:r w:rsidRPr="00BB7944">
              <w:t>ровне</w:t>
            </w:r>
          </w:p>
        </w:tc>
        <w:tc>
          <w:tcPr>
            <w:tcW w:w="200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Default="00D17358" w:rsidP="004C0750">
            <w:pPr>
              <w:spacing w:line="259" w:lineRule="auto"/>
              <w:jc w:val="center"/>
            </w:pPr>
            <w:r>
              <w:t>в течение всего периода</w:t>
            </w:r>
          </w:p>
        </w:tc>
        <w:tc>
          <w:tcPr>
            <w:tcW w:w="240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Default="00D17358" w:rsidP="004C0750">
            <w:pPr>
              <w:spacing w:line="259" w:lineRule="auto"/>
              <w:ind w:right="10"/>
              <w:jc w:val="center"/>
            </w:pPr>
            <w:r w:rsidRPr="00BC1470">
              <w:t>Управление образования</w:t>
            </w:r>
          </w:p>
        </w:tc>
        <w:tc>
          <w:tcPr>
            <w:tcW w:w="298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Pr="00BB7944" w:rsidRDefault="00D17358" w:rsidP="004C0750">
            <w:pPr>
              <w:spacing w:line="259" w:lineRule="auto"/>
              <w:ind w:right="10"/>
            </w:pPr>
            <w:r>
              <w:t>информирование родителей, законных представителей, педагогов по вопросам введения ФООП</w:t>
            </w:r>
          </w:p>
        </w:tc>
      </w:tr>
      <w:tr w:rsidR="00D17358" w:rsidRPr="00BB7944" w:rsidTr="00D17358">
        <w:tblPrEx>
          <w:jc w:val="left"/>
          <w:tblCellMar>
            <w:top w:w="61" w:type="dxa"/>
            <w:left w:w="106" w:type="dxa"/>
            <w:right w:w="106" w:type="dxa"/>
          </w:tblCellMar>
        </w:tblPrEx>
        <w:trPr>
          <w:gridBefore w:val="1"/>
          <w:gridAfter w:val="3"/>
          <w:wBefore w:w="446" w:type="dxa"/>
          <w:wAfter w:w="162" w:type="dxa"/>
          <w:trHeight w:val="3908"/>
        </w:trPr>
        <w:tc>
          <w:tcPr>
            <w:tcW w:w="7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Default="00D17358" w:rsidP="004C0750">
            <w:pPr>
              <w:spacing w:line="259" w:lineRule="auto"/>
            </w:pPr>
            <w:r>
              <w:t>21.</w:t>
            </w:r>
          </w:p>
        </w:tc>
        <w:tc>
          <w:tcPr>
            <w:tcW w:w="266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Pr="00BB7944" w:rsidRDefault="00D17358" w:rsidP="004C0750">
            <w:pPr>
              <w:spacing w:line="252" w:lineRule="auto"/>
            </w:pPr>
            <w:r w:rsidRPr="00BB7944">
              <w:t>Организация информационно</w:t>
            </w:r>
            <w:r>
              <w:t xml:space="preserve">-просветительской работы </w:t>
            </w:r>
            <w:r w:rsidRPr="00BB7944">
              <w:t>с</w:t>
            </w:r>
            <w:r>
              <w:t xml:space="preserve"> </w:t>
            </w:r>
            <w:r w:rsidRPr="00BB7944">
              <w:t xml:space="preserve">родителями, представителями средств массовой информации, общественностью по вопросам введения ФООП </w:t>
            </w:r>
            <w:proofErr w:type="gramStart"/>
            <w:r w:rsidRPr="00BB7944">
              <w:t>на</w:t>
            </w:r>
            <w:proofErr w:type="gramEnd"/>
            <w:r w:rsidRPr="00BB7944">
              <w:t xml:space="preserve"> постоянной</w:t>
            </w:r>
          </w:p>
          <w:p w:rsidR="00D17358" w:rsidRDefault="00D17358" w:rsidP="004C0750">
            <w:pPr>
              <w:spacing w:line="259" w:lineRule="auto"/>
              <w:ind w:left="10"/>
            </w:pPr>
            <w:r>
              <w:t>основе</w:t>
            </w:r>
          </w:p>
        </w:tc>
        <w:tc>
          <w:tcPr>
            <w:tcW w:w="200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Default="00D17358" w:rsidP="004C0750">
            <w:pPr>
              <w:spacing w:line="259" w:lineRule="auto"/>
              <w:jc w:val="center"/>
            </w:pPr>
            <w:r>
              <w:t>в течение всего периода</w:t>
            </w:r>
          </w:p>
        </w:tc>
        <w:tc>
          <w:tcPr>
            <w:tcW w:w="240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Default="00D17358" w:rsidP="004C0750">
            <w:pPr>
              <w:spacing w:line="259" w:lineRule="auto"/>
              <w:jc w:val="center"/>
            </w:pPr>
            <w:r w:rsidRPr="00BC1470">
              <w:t>Управление образования</w:t>
            </w:r>
          </w:p>
        </w:tc>
        <w:tc>
          <w:tcPr>
            <w:tcW w:w="298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358" w:rsidRPr="00BB7944" w:rsidRDefault="00D17358" w:rsidP="004C0750">
            <w:pPr>
              <w:spacing w:line="250" w:lineRule="auto"/>
              <w:ind w:right="10"/>
            </w:pPr>
            <w:r>
              <w:t xml:space="preserve">Просветительские мероприятия, направленные на информирование </w:t>
            </w:r>
            <w:r w:rsidRPr="00BB7944">
              <w:t>граждан при</w:t>
            </w:r>
            <w:r>
              <w:t xml:space="preserve"> </w:t>
            </w:r>
            <w:r w:rsidRPr="00BB7944">
              <w:t>реализации ФООП</w:t>
            </w:r>
          </w:p>
        </w:tc>
      </w:tr>
    </w:tbl>
    <w:p w:rsidR="00D17358" w:rsidRPr="00B53E31" w:rsidRDefault="00D17358" w:rsidP="00D17358">
      <w:pPr>
        <w:tabs>
          <w:tab w:val="left" w:pos="1470"/>
        </w:tabs>
      </w:pPr>
    </w:p>
    <w:p w:rsidR="00D17358" w:rsidRDefault="00D17358">
      <w:pPr>
        <w:tabs>
          <w:tab w:val="left" w:pos="880"/>
        </w:tabs>
        <w:spacing w:before="93"/>
        <w:ind w:left="352"/>
        <w:rPr>
          <w:sz w:val="18"/>
        </w:rPr>
      </w:pPr>
    </w:p>
    <w:sectPr w:rsidR="00D17358" w:rsidSect="00066B72">
      <w:type w:val="continuous"/>
      <w:pgSz w:w="11910" w:h="16840"/>
      <w:pgMar w:top="140" w:right="180" w:bottom="280" w:left="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A543F"/>
    <w:multiLevelType w:val="hybridMultilevel"/>
    <w:tmpl w:val="653AFEC8"/>
    <w:lvl w:ilvl="0" w:tplc="F5265C24">
      <w:start w:val="1"/>
      <w:numFmt w:val="decimal"/>
      <w:lvlText w:val="%1."/>
      <w:lvlJc w:val="left"/>
      <w:pPr>
        <w:ind w:left="1171" w:hanging="357"/>
        <w:jc w:val="right"/>
      </w:pPr>
      <w:rPr>
        <w:rFonts w:hint="default"/>
        <w:w w:val="92"/>
        <w:lang w:val="ru-RU" w:eastAsia="en-US" w:bidi="ar-SA"/>
      </w:rPr>
    </w:lvl>
    <w:lvl w:ilvl="1" w:tplc="3836D226">
      <w:numFmt w:val="none"/>
      <w:lvlText w:val=""/>
      <w:lvlJc w:val="left"/>
      <w:pPr>
        <w:tabs>
          <w:tab w:val="num" w:pos="360"/>
        </w:tabs>
      </w:pPr>
    </w:lvl>
    <w:lvl w:ilvl="2" w:tplc="9314015E">
      <w:numFmt w:val="bullet"/>
      <w:lvlText w:val="•"/>
      <w:lvlJc w:val="left"/>
      <w:pPr>
        <w:ind w:left="1180" w:hanging="415"/>
      </w:pPr>
      <w:rPr>
        <w:rFonts w:hint="default"/>
        <w:lang w:val="ru-RU" w:eastAsia="en-US" w:bidi="ar-SA"/>
      </w:rPr>
    </w:lvl>
    <w:lvl w:ilvl="3" w:tplc="B59A5B06">
      <w:numFmt w:val="bullet"/>
      <w:lvlText w:val="•"/>
      <w:lvlJc w:val="left"/>
      <w:pPr>
        <w:ind w:left="2470" w:hanging="415"/>
      </w:pPr>
      <w:rPr>
        <w:rFonts w:hint="default"/>
        <w:lang w:val="ru-RU" w:eastAsia="en-US" w:bidi="ar-SA"/>
      </w:rPr>
    </w:lvl>
    <w:lvl w:ilvl="4" w:tplc="52CCD5B0">
      <w:numFmt w:val="bullet"/>
      <w:lvlText w:val="•"/>
      <w:lvlJc w:val="left"/>
      <w:pPr>
        <w:ind w:left="3761" w:hanging="415"/>
      </w:pPr>
      <w:rPr>
        <w:rFonts w:hint="default"/>
        <w:lang w:val="ru-RU" w:eastAsia="en-US" w:bidi="ar-SA"/>
      </w:rPr>
    </w:lvl>
    <w:lvl w:ilvl="5" w:tplc="4E28AF92">
      <w:numFmt w:val="bullet"/>
      <w:lvlText w:val="•"/>
      <w:lvlJc w:val="left"/>
      <w:pPr>
        <w:ind w:left="5051" w:hanging="415"/>
      </w:pPr>
      <w:rPr>
        <w:rFonts w:hint="default"/>
        <w:lang w:val="ru-RU" w:eastAsia="en-US" w:bidi="ar-SA"/>
      </w:rPr>
    </w:lvl>
    <w:lvl w:ilvl="6" w:tplc="FD3A2F22">
      <w:numFmt w:val="bullet"/>
      <w:lvlText w:val="•"/>
      <w:lvlJc w:val="left"/>
      <w:pPr>
        <w:ind w:left="6342" w:hanging="415"/>
      </w:pPr>
      <w:rPr>
        <w:rFonts w:hint="default"/>
        <w:lang w:val="ru-RU" w:eastAsia="en-US" w:bidi="ar-SA"/>
      </w:rPr>
    </w:lvl>
    <w:lvl w:ilvl="7" w:tplc="B9044B28">
      <w:numFmt w:val="bullet"/>
      <w:lvlText w:val="•"/>
      <w:lvlJc w:val="left"/>
      <w:pPr>
        <w:ind w:left="7632" w:hanging="415"/>
      </w:pPr>
      <w:rPr>
        <w:rFonts w:hint="default"/>
        <w:lang w:val="ru-RU" w:eastAsia="en-US" w:bidi="ar-SA"/>
      </w:rPr>
    </w:lvl>
    <w:lvl w:ilvl="8" w:tplc="8C1C9A00">
      <w:numFmt w:val="bullet"/>
      <w:lvlText w:val="•"/>
      <w:lvlJc w:val="left"/>
      <w:pPr>
        <w:ind w:left="8923" w:hanging="41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66B72"/>
    <w:rsid w:val="00066B72"/>
    <w:rsid w:val="00D17358"/>
    <w:rsid w:val="00D30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66B7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66B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66B72"/>
    <w:rPr>
      <w:sz w:val="29"/>
      <w:szCs w:val="29"/>
    </w:rPr>
  </w:style>
  <w:style w:type="paragraph" w:styleId="a4">
    <w:name w:val="List Paragraph"/>
    <w:basedOn w:val="a"/>
    <w:uiPriority w:val="1"/>
    <w:qFormat/>
    <w:rsid w:val="00066B72"/>
    <w:pPr>
      <w:ind w:left="115" w:hanging="350"/>
      <w:jc w:val="both"/>
    </w:pPr>
  </w:style>
  <w:style w:type="paragraph" w:customStyle="1" w:styleId="TableParagraph">
    <w:name w:val="Table Paragraph"/>
    <w:basedOn w:val="a"/>
    <w:uiPriority w:val="1"/>
    <w:qFormat/>
    <w:rsid w:val="00066B7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1204</Words>
  <Characters>6865</Characters>
  <Application>Microsoft Office Word</Application>
  <DocSecurity>0</DocSecurity>
  <Lines>57</Lines>
  <Paragraphs>16</Paragraphs>
  <ScaleCrop>false</ScaleCrop>
  <Company/>
  <LinksUpToDate>false</LinksUpToDate>
  <CharactersWithSpaces>8053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2023-04-11T09:00:00Z</dcterms:created>
  <dcterms:modified xsi:type="dcterms:W3CDTF">2023-04-11T09:06:00Z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2023-04-11T00:00:00Z</vt:filetime>
  </property>
  <property fmtid="{D5CDD505-2E9C-101B-9397-08002B2CF9AE}" pid="3" name="Creator">
    <vt:lpwstr>Canon </vt:lpwstr>
  </property>
  <property fmtid="{D5CDD505-2E9C-101B-9397-08002B2CF9AE}" pid="4" name="LastSaved">
    <vt:filetime>2023-04-11T00:00:00Z</vt:filetime>
  </property>
</Properties>
</file>