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3F" w:rsidRDefault="003B4E3F" w:rsidP="003B4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АДМИНИСТРАЦИИ ГОРОДА НОВОШАХТИНСКА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04.08.2021г.                                     №  336                           г. Новошахтинск</w:t>
      </w: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руководителей</w:t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городских методических</w:t>
      </w:r>
    </w:p>
    <w:p w:rsidR="003B4E3F" w:rsidRDefault="003B4E3F" w:rsidP="003B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педагогов города</w:t>
      </w:r>
    </w:p>
    <w:p w:rsidR="003B4E3F" w:rsidRDefault="003B4E3F" w:rsidP="003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 организации методического обеспечения учебно-воспитательного процесса, координации методической работы в образовательных организациях города, повышения уровня профессиональной компетенции, методического сопровождения процессов модернизации образования на муниципальном уровне</w:t>
      </w:r>
    </w:p>
    <w:p w:rsidR="003B4E3F" w:rsidRDefault="003B4E3F" w:rsidP="003B4E3F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tabs>
          <w:tab w:val="left" w:pos="426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B4E3F" w:rsidRDefault="003B4E3F" w:rsidP="003B4E3F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Сформировать городские методические объединения педагогических работников образовательных организаций на 2021-2022 учебный год: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русского языка и литературы.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истории и обществознания.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географии.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биологии и химии.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иностранного языка.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начальных классов.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математики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основ религиозных культур и светской этики, основ духовно-нравственной культуры народов России.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учителей физики и астрономии.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учителей технологии.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учителей физической культуры.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учителей области искусства.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учителей информатики и ИКТ.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Городское методическое объединение преподавателей - организаторов основ безопасности жизнедеятельности.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педагогов - психологов и социальных педагогов.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педагогов - психологов и социальных педагогов дошкольных образовательных организаций.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школьных библиотекарей.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старших воспитателей дошкольных образовательных учреждений.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воспитателей дошкольных образовательных учреждений.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музыкальных руководителей дошкольных образовательных учреждений.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учителей  логопедов и дефектологов.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школьных уполномоченных по правам ребенка и служб медиации.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Городское методическое объединение педагогов дополнительного образования (из числа педагогов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МБУ ДО «СЮТ»).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методическое объединение тренеров - преподавателей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юношеских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спортивных школ.</w:t>
      </w:r>
    </w:p>
    <w:p w:rsidR="003B4E3F" w:rsidRDefault="003B4E3F" w:rsidP="003B4E3F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руководителями городских методических объединений  следующих педагогических работников: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Чувелеву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Михайловну, учителя русского языка и литературы  высшей квалификационной  категории муниципального бюджетного общеобразовательного учреждения средней общеобразовательной школы № 8, руководителем  городского методического объединения учителей русского языка и литературы.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Икаеву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Владимировну, учителя истории и обществознания  высшей квалификационной категории муниципального бюджетного общеобразовательного учреждения средней общеобразовательной школы № 31, руководителем городского методического объединения учителей истории и обществознания.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Михайловну,  учителя географии высшей квалификационной категории муниципального бюджетного общеобразовательного учреждения средней общеобразовательной школы № 28, руководителем городского методического объединения учителей географии.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Посух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Петровну, учителя биологии высшей квалификационной категории муниципального бюджетного общеобразовательного учреждения средней общеобразовательной школы № 27, руководителем городского методического объединения учителей биологии и химии.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Цветкову Ольгу Александровну, учителя иностранного языка высшей квалификационной категории муниципального бюджетного общеобразовательного учреждения средней общеобразовательной школы № 24, руководителем городского методического объединения учителей иностранного языка.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Акмалетдинову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Алексеевну, учителя начальных классов высшей квалификационной категории муниципального бюджетного общеобразовательного учреждения средней общеобразовательной школы № 1, руководителем городского методического объединения учителей начальных классов.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Галину Сергеевну, учителя математики высшей квалификационной категории муниципального бюджетного общеобразовательного учреждения средней общеобразовательной школы № 28, руководителем городского методического объединения учителей математики.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Лукьянченко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Марину Викторовну, учителя истории и обществознания 1  квалификационной категории муниципального бюджетного общеобразовательного учреждения средней общеобразовательной школы № 8, руководителем городского методического объединения учителей основ религиозных культур и светской этики и основ духовно-нравственной культуры народов России.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Осипову Наталью Валентиновну, учителя физики высшей квалификационной категории муниципального бюджетного общеобразовательного учреждения средней общеобразовательной школы № 3, руководителем городского методического объединения учителей физики астрономии.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Павла Павловича, учителя технологии высшей  квалификационной категории муниципального бюджетного общеобразовательного учреждения средней общеобразовательной школы № 24, руководителем городского методического объединения учителей технологии.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Филатову Светлану Николаевну, учителя физической культуры  высшей квалификационной категории муниципального бюджетного общеобразовательного учреждения средней общеобразовательной школы № </w:t>
      </w:r>
      <w:r>
        <w:rPr>
          <w:rFonts w:ascii="Times New Roman" w:hAnsi="Times New Roman" w:cs="Times New Roman"/>
          <w:sz w:val="28"/>
          <w:szCs w:val="28"/>
        </w:rPr>
        <w:lastRenderedPageBreak/>
        <w:t>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имени Героя Советского Союза Смоляных Василия Ивановича</w:t>
      </w:r>
      <w:r>
        <w:rPr>
          <w:rFonts w:ascii="Times New Roman" w:hAnsi="Times New Roman" w:cs="Times New Roman"/>
          <w:sz w:val="28"/>
          <w:szCs w:val="28"/>
        </w:rPr>
        <w:t>, руководителем городского методического объединения учителей физической культуры.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Владимировну, учителя изобразительного искусства высшей квалификационной категории муниципального бюджетного общеобразовательного учреждения средней общеобразовательной школы № 24, руководителем городского методического объединения учителей области искусства.</w:t>
      </w:r>
    </w:p>
    <w:p w:rsidR="003B4E3F" w:rsidRDefault="003B4E3F" w:rsidP="003B4E3F">
      <w:pPr>
        <w:pStyle w:val="a3"/>
        <w:numPr>
          <w:ilvl w:val="1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Иванову Галину Ивановну, учителя информатики  и ИКТ высшей квалификационной категории муниципального бюджетного общеобразовательного учреждения средней общеобразовательной школы № 28, руководителем городского методического объединения учителей  информатики и ИКТ.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Малых Ольгу Александровну, педагога-психолога первой квалификационной категории муниципального бюджетного  общеобразовательного учреждения основной общеобразовательной школы №5, руководителем городского методического объединения педагогов - психологов и социальных педагогов.</w:t>
      </w:r>
    </w:p>
    <w:p w:rsidR="003B4E3F" w:rsidRDefault="003B4E3F" w:rsidP="003B4E3F">
      <w:pPr>
        <w:pStyle w:val="a3"/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Пономареву Елену Владимировну, педагога-психолога высшей квалификационной категории муниципального бюджетного дошкольного образовательного учреждения детского сада №28 «Сказка», руководителем городского методического объединения педагогов-психологов и социальных педагогов дошкольных образовательных организаций. 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Карпенко Нину Ивановну, заведующего библиотекой  муниципального бюджетного общеобразовательного учреждения средней общеобразовательной школы № 8, руководителем городского методического объединения школьных библиотекарей.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Александровну, старшего воспитателя 1 квалификационной категории муниципального бюджетного дошкольного  образовательного учреждения детского сада  № 16 «Тополек», руководителем городского методического объединения старших воспитателей дошкольных образовательных учреждений.</w:t>
      </w:r>
    </w:p>
    <w:p w:rsidR="003B4E3F" w:rsidRDefault="00AA7517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Киселе</w:t>
      </w:r>
      <w:r w:rsidR="003B4E3F">
        <w:rPr>
          <w:rFonts w:ascii="Times New Roman" w:hAnsi="Times New Roman" w:cs="Times New Roman"/>
          <w:sz w:val="28"/>
          <w:szCs w:val="28"/>
        </w:rPr>
        <w:t xml:space="preserve">ву Ларису Николаевну,  воспитателя 1 квалификационной категории </w:t>
      </w:r>
      <w:r w:rsidR="003B4E3F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3B4E3F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центр развития ребенка - детский сад № 27 "Дружба", руководителем городского методического объединения воспитателей дошкольных образовательных учреждений.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2.19. Вержбицкую Марину Вячеславовну, музыкального руководителя высшей  квалификационной категории муниципального бюджетного дошкольного  образовательного учреждения детского сада  № 5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руководителем городского методического объединения музыкальных руководителей дошкольных образовательных учреждений.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 Шлычкову Елену Геннадьевну, учителя-логопеда  высшей квалификационной категории муниципального бюджетного дошкольного  образовательного учреждения детского сада  № 34 «Мишутка», руководителем городского методического объединения учителей - логопедов и дефектологов дошкольных образовательных учреждений.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Ларису Владимировну,  школьного уполномоченного по правам ребенка муниципального бюджетного  общеобразовательного учреждения средней общеобразовательной школы № 24, руководителем городского методического объединения школьных уполномоченных по правам ребенка и служб медиации.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Акименко Викторию Викторовну, заместителя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воспитательной работе муниципального бюджетного учреждения дополнительного образования «Центр развития творчества детей и юношества», руководителем  городского методического объединения педагогов дополнительного образования (из числа педагогов МБУ ДО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» и МБУ ДО «СЮТ»).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Шафоростову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Владимировну, заместителя директора по учебно-методической работе муниципального бюджетного учреждения дополнительного образования детско-юношеской спортивной школы №3 города Новошахтинска, руководителем городского методического объединения тренеров - преподавателей детско-юношеских спортивных школ.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Должность руководителя городского методического объединения преподавателей - организаторов  основ безопасности жизнедеятельности на согласовании.</w:t>
      </w:r>
    </w:p>
    <w:p w:rsidR="003B4E3F" w:rsidRDefault="003B4E3F" w:rsidP="003B4E3F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руководителем  комиссии по спортивно - массовым городским мероприятиям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Михайловича, заместителя  директора  муниципального бюджетного учреждения дополнительного образования детско-юношеской спортивной школы №3 города Новошахтинска.</w:t>
      </w:r>
    </w:p>
    <w:p w:rsidR="003B4E3F" w:rsidRDefault="003B4E3F" w:rsidP="003B4E3F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 Довести данный приказ до сведения работников в срок до 01 сентября 2021 года.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В 2021-2022 учебном году производить доплату за руководство городскими методическими объединениями, комиссией по спортивно-массовым мероприятиям согласно Положению по оплате труда, утвержденному в образовательной организации.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Назначенным руководителям городских методических объединений: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5.1. Разработать план работы  городских методических объединений на 2021-2022 учебный год  в соответствии с принятыми резолюциями городской августовской конференции педагогических работников и городских методических объединений. В срок до 27 сентября 2021 года  предоставить план работы его заместителю директора МБУ ЦБУ ХО МС Е.В. Мамаевой.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5.2. Обеспечить выполнение плана работы городского методического объединения педагогов в 2021-2022 учебном году в полном объеме.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5.3.Обеспечить ведение документации и отчетности в соответствии   с Положением о городских методических объединениях педагогических работников.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6.Заместителю директора МБУ ЦБУ ХО МС Е.В.Мамаевой обеспечить организацию и координацию работы городских методических объединений педагогических работников.</w:t>
      </w:r>
    </w:p>
    <w:p w:rsidR="003B4E3F" w:rsidRDefault="003B4E3F" w:rsidP="003B4E3F">
      <w:pPr>
        <w:tabs>
          <w:tab w:val="left" w:pos="426"/>
        </w:tabs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исполнением данного приказа возложить на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Шленчак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3B4E3F" w:rsidRDefault="003B4E3F" w:rsidP="003B4E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города                                                             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Бахтинова</w:t>
      </w:r>
      <w:proofErr w:type="spellEnd"/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</w:p>
    <w:p w:rsidR="003B4E3F" w:rsidRDefault="003B4E3F" w:rsidP="003B4E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Мамаева Елена Владимировна</w:t>
      </w:r>
    </w:p>
    <w:p w:rsidR="00FC273A" w:rsidRDefault="00FC273A"/>
    <w:sectPr w:rsidR="00FC273A" w:rsidSect="00FC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211F2"/>
    <w:multiLevelType w:val="multilevel"/>
    <w:tmpl w:val="0572668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4E3F"/>
    <w:rsid w:val="003B4E3F"/>
    <w:rsid w:val="00AA7517"/>
    <w:rsid w:val="00E157CB"/>
    <w:rsid w:val="00FC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1692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2021-08-25T09:30:00Z</cp:lastPrinted>
  <dcterms:created xsi:type="dcterms:W3CDTF">2021-08-25T09:26:00Z</dcterms:created>
  <dcterms:modified xsi:type="dcterms:W3CDTF">2021-08-30T12:48:00Z</dcterms:modified>
</cp:coreProperties>
</file>